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02" w:rsidRPr="001712C8" w:rsidRDefault="006C1A02" w:rsidP="001712C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52" w:lineRule="auto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Муниципальное казенное дошкольное образовательное учреждение</w:t>
      </w:r>
    </w:p>
    <w:p w:rsidR="006C1A02" w:rsidRPr="001712C8" w:rsidRDefault="006C1A02" w:rsidP="001712C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52" w:lineRule="auto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г. Новосибирска «Детский сад №249 «Колобок» общеразвивающего вида с приоритетным осуществлением физического развития и оздоровления всех воспитанников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4970"/>
      </w:tblGrid>
      <w:tr w:rsidR="006C1A02" w:rsidRPr="001712C8">
        <w:trPr>
          <w:trHeight w:val="2650"/>
          <w:jc w:val="center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6C1A02" w:rsidRPr="001712C8" w:rsidRDefault="00B349BB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УТВЕРЖДАЮ</w:t>
            </w:r>
            <w:r w:rsidR="006C1A02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:</w:t>
            </w:r>
          </w:p>
          <w:p w:rsidR="00BE081D" w:rsidRPr="001712C8" w:rsidRDefault="006C1999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Заведующий </w:t>
            </w:r>
            <w:r w:rsidR="006C1A02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МКДОУ </w:t>
            </w:r>
            <w:r w:rsidR="00BE081D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</w:p>
          <w:p w:rsidR="006C1A02" w:rsidRPr="001712C8" w:rsidRDefault="00BE081D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д/с </w:t>
            </w:r>
            <w:r w:rsidR="006C1A02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№ 249 «Колобок»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___________________Г.В. Бортко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BE081D" w:rsidRPr="001712C8" w:rsidRDefault="00BE081D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BE081D" w:rsidRPr="001712C8" w:rsidRDefault="00BE081D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40"/>
          <w:szCs w:val="40"/>
        </w:rPr>
        <w:t>РАБОЧАЯ ПРОГРАММА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32"/>
          <w:szCs w:val="32"/>
        </w:rPr>
        <w:t>по физическому воспитанию дошкольников</w:t>
      </w:r>
    </w:p>
    <w:p w:rsidR="006C1A02" w:rsidRPr="001712C8" w:rsidRDefault="004633C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от </w:t>
      </w:r>
      <w:r w:rsidR="006C1A02" w:rsidRPr="001712C8">
        <w:rPr>
          <w:rFonts w:ascii="Times New Roman" w:hAnsi="Times New Roman" w:cs="Times New Roman"/>
          <w:b/>
          <w:bCs/>
          <w:kern w:val="1"/>
          <w:sz w:val="32"/>
          <w:szCs w:val="32"/>
        </w:rPr>
        <w:t>3 до 7 лет</w:t>
      </w:r>
      <w:r w:rsidRPr="001712C8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на 2015-2019год.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32"/>
          <w:szCs w:val="32"/>
        </w:rPr>
        <w:t>Составитель: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Инструктор по физической культуре </w:t>
      </w:r>
      <w:r w:rsidR="001712C8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Баландина Е.В.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B349BB" w:rsidRPr="001712C8" w:rsidRDefault="00B349B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B349BB" w:rsidRPr="001712C8" w:rsidRDefault="00B349B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B349BB" w:rsidRPr="001712C8" w:rsidRDefault="00B349B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F06732" w:rsidRPr="001712C8" w:rsidRDefault="00F0673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F06732" w:rsidRPr="001712C8" w:rsidRDefault="00F0673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F06732" w:rsidRPr="001712C8" w:rsidRDefault="00F0673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Муниципальное образование Новосибирской области</w:t>
      </w:r>
    </w:p>
    <w:p w:rsidR="006C1A02" w:rsidRPr="001712C8" w:rsidRDefault="001712C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center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Новосибирск- 2018</w:t>
      </w:r>
      <w:r w:rsidR="006C1A02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г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   </w:t>
      </w:r>
      <w:r w:rsidR="004633C8" w:rsidRPr="001712C8">
        <w:rPr>
          <w:rFonts w:ascii="Times New Roman" w:hAnsi="Times New Roman" w:cs="Times New Roman"/>
          <w:kern w:val="1"/>
        </w:rPr>
        <w:t xml:space="preserve">               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Содержание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1.Целевой раздел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1.1 Пояснительная записка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1.2 Цели и задачи реализации программы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1.3 Принципы и подходы в организации образовательного процесса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1.4 Возрастные и индивидуальные особенности развития детей 3-7 лет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1.5 Планируемые результаты реализации программы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2.Содержательный раздел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2.1 Описание образовательной деятельности в соответствии с направлениями развития ребенка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2.2 Вариативные формы, способы, методы и средства реализации программы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2.4 Взаимодействие с родителями (законными представителями) воспитанников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3.Организационный раздел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 xml:space="preserve">3.1 Материально-техническое обеспечение                                                                                          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3.2  Учебно-методическое обеспечение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3.3 Организация режим</w:t>
      </w:r>
      <w:r w:rsidR="006C1999" w:rsidRPr="001712C8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1712C8">
        <w:rPr>
          <w:rFonts w:ascii="Times New Roman" w:hAnsi="Times New Roman" w:cs="Times New Roman"/>
          <w:kern w:val="1"/>
          <w:sz w:val="24"/>
          <w:szCs w:val="24"/>
        </w:rPr>
        <w:t xml:space="preserve"> пребывания в ДОУ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3.4. Особенности традиционных мероприятий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>3.5. Организация предметно-развивающей среды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4.Приложение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1712C8" w:rsidRPr="001712C8" w:rsidRDefault="001712C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1. Целевой раздел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1.1 Пояснительная записка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4"/>
          <w:szCs w:val="24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Рабочая образовательная программа по физическому воспитанию детей 3-7 лет разработана в соответствии с основными нормативно-правовыми документами: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Федеральный Закон от 29 декабря 2012 № 273-ФЗ «Об образовании в Российской Федерации»;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Федеральный государственный образовательный стандарт дошкольного образования» (Утверждён приказом Министерства образования и науки Российской Федерации от 17.11.2013г. № 1155);</w:t>
      </w:r>
    </w:p>
    <w:p w:rsidR="006C1A02" w:rsidRPr="001712C8" w:rsidRDefault="006C1A02" w:rsidP="001712C8">
      <w:pPr>
        <w:widowControl w:val="0"/>
        <w:tabs>
          <w:tab w:val="left" w:pos="349"/>
        </w:tabs>
        <w:autoSpaceDE w:val="0"/>
        <w:autoSpaceDN w:val="0"/>
        <w:adjustRightInd w:val="0"/>
        <w:spacing w:after="0" w:line="200" w:lineRule="atLeast"/>
        <w:ind w:left="349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Федерации от 15.05.2013г. № 26 «Об утверждении САНПИН» 2.4.3049-13).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 xml:space="preserve">Рабочая Программа разработана с учётом Основной образовательной программы дошкольного образования </w:t>
      </w:r>
      <w:r w:rsidR="006C19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ДОУ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2015-2019г, программы «Старт» Р.А.Юдина,  Р.В.Яковлева, программно-методического пособия «Расту здоровым» В.Н Зимонина.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Программа комплексная, предназначена для детей 3-7 лет, реализует идею объединения усилий родителей и педагогов для успешного решения оздоровительных и воспитательно-образовательных задач по направлению физического развития ребёнка.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1.2 Цели и задачи программы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   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Целью Программы является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разностороннее и гармоничное развитие ребёнка, обеспечение его полноценного здоровья, разнообразное развитие движений и физических качеств, формирование убеждений и привычек здорового образа жизни на основе полученных знаний, подготовка к жизни в современном обществе.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color w:val="0070C0"/>
          <w:kern w:val="1"/>
          <w:sz w:val="28"/>
          <w:szCs w:val="28"/>
        </w:rPr>
        <w:t xml:space="preserve">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Задачи реализации Программы</w:t>
      </w:r>
      <w:r w:rsidRPr="001712C8">
        <w:rPr>
          <w:rFonts w:ascii="Times New Roman" w:hAnsi="Times New Roman" w:cs="Times New Roman"/>
          <w:b/>
          <w:bCs/>
          <w:color w:val="0070C0"/>
          <w:kern w:val="1"/>
          <w:sz w:val="28"/>
          <w:szCs w:val="28"/>
        </w:rPr>
        <w:t>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Развивать основные физические качества (силу, гибкость, ловкость, выносливость, ориентировку в пространстве, равновесие) и умение рационально использовать их в различных условиях.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Развивать основные движения (ходьба, бег, прыжки, метание, лазание).</w:t>
      </w:r>
    </w:p>
    <w:p w:rsidR="006C1A02" w:rsidRPr="001712C8" w:rsidRDefault="006C1A02" w:rsidP="001712C8">
      <w:pPr>
        <w:widowControl w:val="0"/>
        <w:tabs>
          <w:tab w:val="left" w:pos="349"/>
        </w:tabs>
        <w:autoSpaceDE w:val="0"/>
        <w:autoSpaceDN w:val="0"/>
        <w:adjustRightInd w:val="0"/>
        <w:spacing w:after="0" w:line="200" w:lineRule="atLeast"/>
        <w:ind w:left="349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Воспитывать потребность в здоровом образе жизни (в закаливании, двигательном режиме, при формировании полезных привычек и др.).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Формировать начальные представления о некоторых видах спорта, овладение подвижными играми с правилами; становление целенаправленности и саморегуляции в двигательной сфере.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Совершенствовать функции организма детей, повышать его защитные свойства и устойчивость к заболеваниям с помощью фитбол-мячей.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Обеспечивать физическое и психическое благополучие дошкольников.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974479" w:rsidRPr="001712C8" w:rsidRDefault="00974479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974479" w:rsidRPr="001712C8" w:rsidRDefault="00974479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974479" w:rsidRPr="001712C8" w:rsidRDefault="00974479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1.3 Принципы и подходы в организации образовательного процесса                                                                                                                                                                         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Наряду с общепедагогическими принципами (сознательности и активности, наглядности, доступности и др.) имеются специальные, которые выражают специфические закономерности физического воспитания: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Принцип оздоровительной направленности, согласно которому инструктор по физической культуре несёт ответственность за жизнь и здоровье своих воспитанников, должен обеспечить рациональный общий и двигательный режим, создать оптимальные условия для двигательной активности детей.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Принцип разностороннего и гармоничного развития личности, который выражается в комплексном решении задач физического и умственного, социально-нравственного и художественно-эстетического воспитания, единства своей реализации с принципом взаимосвязи физической культуры с жизнью.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Принцип гуманизации и демократизации, который позволяет выстроить всю систему физического воспитания детей в детском саду и физкультурно-оздоровительной работы с детьми на основе личностного подхода, предоставление выбора форм, средств, методов физического развития и видов спорта, принципа комфортности в процессе организации развивающего общения педагога с детьми и детей между собой.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Принцип индивидуализации позволяет создавать гибкий режим дня и охранительный режим в процессе проведения занятий по физическому развитию, учитывая индивидуальные особенности каждого ребёнка, подбирая для каждого оптимальную физическую нагрузку и моторную плотность, индивидуальный темп двигательной активности в процессе двигательной активности, реализуя принцип возрастной адекватности физических упражнений.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Принцип постепенности наращивания развивающих, тренирующих воздействий, цикличности построения физкультурных занятий, непрерывности и систематичности чередования нагрузок и отдыха, лежащие в основе методики построения физкультурных занятий.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Принцип единства с семьёй, предполагающий единство требований детского сада и семьи в вопросах воспитания, оздоровления, распорядка дня, двигательной активности, гигиенических процедур, развития двигательных навыков.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Рабочая Программа: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детей,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допускает варьирование образовательного процесса в зависимости от региональных особенностей.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1.4 Возрастные и индивидуальные особенности детей 3-7 лет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Программа составлена по возрастным группам. Она охватывает три возрастные ступени физического и психического развития детей: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1) дети 3-4 лет;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2) дети 4-5 лет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3) старший дошкольный возраст (дети 5-7 лет).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В каждой возрастной группе предусмотрено формирование представлений, умений и навыков на занятиях и их совершенствование вне занятий.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В младших группах усилия</w:t>
      </w:r>
      <w:r w:rsidR="006A1F58" w:rsidRPr="001712C8">
        <w:rPr>
          <w:rFonts w:ascii="Times New Roman" w:hAnsi="Times New Roman" w:cs="Times New Roman"/>
          <w:kern w:val="1"/>
          <w:sz w:val="28"/>
          <w:szCs w:val="28"/>
        </w:rPr>
        <w:t xml:space="preserve"> направлены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на то, чтобы научить детей ориентироваться в пространстве физкультурного зала и физкультурной площадки, приёмам элементарной страховки, правильному (по назначению) использованию физкультурного оборудования.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Для детей 4-5 лет основные усилия направлены на развитие физических качеств и, прежде всего, выносливости и силы, которые являются основой обеспечения хорошей физической подготовленности.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У детей 5-6 лет развиваем высокую физическую работоспособность и направляем усилия на качественную физическую подготовку.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Для детей 6-7 лет основной задачей является создание условий для реализации интересов детей, раскрытия их двигательных способностей и развития самостоятельности.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Учитывая возрастные особенности физического развития дошкольников в первые годы жизни, равноценное значение для них приобретают все три группы средств физической культуры: естественные силы природы, гигиенические факторы, физические упражнения.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i/>
          <w:iCs/>
          <w:color w:val="C00000"/>
          <w:kern w:val="1"/>
          <w:sz w:val="28"/>
          <w:szCs w:val="28"/>
        </w:rPr>
        <w:lastRenderedPageBreak/>
        <w:tab/>
      </w:r>
      <w:r w:rsidRPr="001712C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3-4 лет.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>К четырём годам дети хорошо владеют в общих чертах всеми видами основных движений, возникает необходимость в двигательной импровизации, но они ещё не умеют соразмерять свои силы и возможности. Убедившись в трудности выполнения какого-либо упражнения, ребёнок проделывает его лишь в общих чертах, не добиваясь завершения, что обусловлено неустойчивостью волевых усилий. Двигательная активность детей во многом обусловлена достаточно большим двигательным запасом и хорошей пространственной ориентировкой. Они стремятся к разным сочетаниям физкультурных пособий. Как чрезмерно подвижным, так и малоподвижным детям необходима помощь взрослого, который поможет показать разнообразные действия с пособиями: мячом, обручем, скакалкой и т.д. Важной задачей является формирование у детей положительного отношения к занятиям физическими упражнениями. Ребёнку трёх лет свойственна склонность к подражанию сверстникам, вместе с тем дети этого возраста более самостоятельны в выполнении упражнений.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i/>
          <w:iCs/>
          <w:kern w:val="1"/>
          <w:sz w:val="28"/>
          <w:szCs w:val="28"/>
        </w:rPr>
        <w:tab/>
      </w:r>
      <w:r w:rsidRPr="001712C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4-5 лет.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>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восприятия, развивается целенаправленное запоминание. Дети уже способны различать разные виды движений, выделять их элементы. Появляется интерес к результатам движения. Потребность выполнять его в соответствии с образцом. Двигательная активность ребёнка этого возраста характеризуется соответствующими изменениями в основных движениях.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A1F58" w:rsidRPr="001712C8" w:rsidRDefault="006A1F5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 xml:space="preserve">            Особенности физического воспитания и развития детей 5-6 лет.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>На шестом году жизни ребёнок успешно овладевает основными видами движений, которые становятся более осознанными, что позволяет повысить требование к их качеству, больше внимания уделять развитию морально-волевых и физических качеств (быстрота, ловкость, выносливость, выдержка, настойчивость, организованность, дисциплинированность), дружеских взаимоотношений.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>В старшем возрасте дети овладевают новыми способами выполнения знакомых им движений, осваивают новые движения (ходьбу перекатом с пятки на носок, прыжки в длину и высоту с разбега, с приземлением на мягкое препятствие, наперегонки, лазанье по гимнастической стенке с изменением темпа, упражнения с набивными мячами, учатся спортивным играм и спортивным упражнениям.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i/>
          <w:iCs/>
          <w:kern w:val="1"/>
          <w:sz w:val="28"/>
          <w:szCs w:val="28"/>
        </w:rPr>
        <w:tab/>
      </w:r>
      <w:r w:rsidRPr="001712C8"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</w:rPr>
        <w:t>Особенности физического воспитания и развития детей 6-7 лет.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ab/>
        <w:t>На седьмом году жизни движения ребёнка становятся более координированными и точными. В коллективной деятельности формируются навыки самореализации, взаимоконтроля, увеличивается проявление волевых усилий при выполнении задания. Ребёнок выполняет их уже целенаправленно, и для него важен результат. У детей формируется потребности заниматься физическими упражнениями, развивается самостоятельность.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1.5 Планируемые результаты реализации программы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Дошкольный возраст является базисным в формировании физического здоровья и культурных навыков, обеспечивающих его совершенствование, укрепление и сохранение в будущем.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 xml:space="preserve"> Результатом дошкольного физкультурного воспитания должны стать -  высокий уровень здоровья ребенка и формирование фундамента физической культуры будущего взрослого человека, включающее в себя: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• эмоционально-положительное отношение детей к физическим упражнениям и играм, к закаливающим процедурам и действию оздоровительных сил природы, к правилам личной гигиены соблюдению режима дня;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• начальные знания, познавательные интересы и способности детей в области физической культуры;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• начальные навыки школы естественных движений общеразвивающего характера, основ музыкально-ритмической грамоты, правильной осанки, умения ориентироваться в пространстве, участвовать в коллективных действиях (играх, танцах, праздниках) проявлять культуру поведения, самостоятельность, организованность и дисциплинированность;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• навыки самообслуживания и ухода за инвентарем для занятий.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ab/>
        <w:t>Физическая культура – не только средство развития собственно физических качеств ребенка и укрепления его здоровья, но и важный компонент и средство духовного, нравственного, эстетического воспитания дошкольника. Важнейшая роль в физическом воспитании ребенка, по-прежнему принадлежит воспитателям и инструкторам. Именно их умение методически правильно организовать и провести занятия, нестандартные подходы к выбору форм и средств их проведения, инновационные технологии – важнейшие компоненты развития интереса к занятиям, формирования у ребенка необходимых привычек, двигательных умений и навыков.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before="134" w:after="134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before="134" w:after="134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Средняя группа: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Сохранение и укрепление физического и психического здоровья детей;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Воспитание культурно-гигиенических навыков;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 начальных представлений о здоровом образе  жизни;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Развитие физических качеств (скоростных, силовых, гибкости, </w:t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lastRenderedPageBreak/>
        <w:t>выносливости и координации);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Накопление и обогащение двигательного опыта детей;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Овладение основными видами движения;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 у воспитанников потребности в двигательной   активности и физическом совершенствовании.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before="134" w:after="134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Старшая группа: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Сохранение и укрепление физического и психического здоровья   детей;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Воспитание культурно-гигиенических навыков;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 начальных представлений о здоровом образе   жизни;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Накопление и обогащение двигательного опыта детей;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Овладение основными видами движения;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 у воспитанников потребности в двигательной   активности и физическом совершенствовании.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before="134" w:after="134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Подготовительная группа: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Сохранение и укрепление физического и психического здоровья детей;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Воспитание культурно-гигиенических навыков;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 начальных представлений о здоровом образе  жизни;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Накопление и обогащение двигательного опыта детей;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Овладение основными видами движения;</w:t>
      </w:r>
    </w:p>
    <w:p w:rsidR="006C1A02" w:rsidRPr="001712C8" w:rsidRDefault="006C1A02" w:rsidP="001712C8">
      <w:pPr>
        <w:widowControl w:val="0"/>
        <w:tabs>
          <w:tab w:val="left" w:pos="288"/>
          <w:tab w:val="left" w:pos="720"/>
        </w:tabs>
        <w:autoSpaceDE w:val="0"/>
        <w:autoSpaceDN w:val="0"/>
        <w:adjustRightInd w:val="0"/>
        <w:spacing w:after="0"/>
        <w:ind w:left="288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color w:val="000000"/>
          <w:kern w:val="1"/>
          <w:sz w:val="28"/>
          <w:szCs w:val="28"/>
        </w:rPr>
        <w:t>Сформированность у воспитанников потребности в двигательной  активности и физическом совершенствовании.</w:t>
      </w:r>
    </w:p>
    <w:p w:rsidR="006C1A02" w:rsidRPr="001712C8" w:rsidRDefault="006C1A02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6C1A02" w:rsidRPr="001712C8" w:rsidRDefault="006C1A02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Индивидуальная карта физической подготовленности ребенка.</w:t>
      </w:r>
    </w:p>
    <w:p w:rsidR="006C1A02" w:rsidRPr="001712C8" w:rsidRDefault="006C1A02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Фамилия, имя</w:t>
      </w:r>
    </w:p>
    <w:p w:rsidR="006C1A02" w:rsidRPr="001712C8" w:rsidRDefault="006C1A02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Возраст на дату обследования</w:t>
      </w:r>
    </w:p>
    <w:p w:rsidR="006C1A02" w:rsidRPr="001712C8" w:rsidRDefault="006C1A02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№ ДОУ</w:t>
      </w:r>
    </w:p>
    <w:p w:rsidR="006C1A02" w:rsidRPr="001712C8" w:rsidRDefault="006C1A02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Дата обследования</w:t>
      </w:r>
    </w:p>
    <w:p w:rsidR="00974479" w:rsidRPr="001712C8" w:rsidRDefault="00974479" w:rsidP="001712C8">
      <w:pPr>
        <w:widowControl w:val="0"/>
        <w:tabs>
          <w:tab w:val="left" w:pos="0"/>
        </w:tabs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</w:rPr>
      </w:pPr>
    </w:p>
    <w:tbl>
      <w:tblPr>
        <w:tblW w:w="0" w:type="auto"/>
        <w:tblInd w:w="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9"/>
        <w:gridCol w:w="2409"/>
        <w:gridCol w:w="1887"/>
      </w:tblGrid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Наименования показателя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Единицы измерения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Результат</w:t>
            </w: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Бег на 30м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Бег на выносливость: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Дистанция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Продолжительность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м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мин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Прыжок в длину с места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см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Подбрасывание и ловля мяча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количество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Статическое равновесие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Наклон вперед из положения стоя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см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Метание мешочка вдаль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м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rPr>
          <w:trHeight w:val="354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Отжимание  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 раз          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6C1A02" w:rsidRPr="001712C8" w:rsidRDefault="006C1A02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712C8" w:rsidRPr="001712C8" w:rsidRDefault="001712C8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162B24" w:rsidRPr="001712C8" w:rsidRDefault="00162B24" w:rsidP="001712C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2.Содержательный раздел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2.1 Содержание </w:t>
      </w:r>
      <w:r w:rsidR="006A1F58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образовательной деятельности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</w:rPr>
        <w:t xml:space="preserve">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3-4 года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Содержание образовательной области «Физическая культура»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развитие физических качеств (скоростных, силовых, гибкости, выносливости и координации);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накопление и обогащение двигательного опыта детей (овладение основными движениями);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формирование у воспитанников потребности в двигательной активности и физическом совершенствовании.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Развивать умение ходить и бегать свободно, не шаркая ногами, не опуская голову, сохраняя перекрестную координацию движений рук и ног.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Приучать действовать совместно.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Формировать умение строиться в колонну по одному, шеренгу, круг, находить свое место при построениях.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Формировать умение сохранять правильную осанку в положениях сидя, стоя, в движении, при выполнении упражнений в равновесии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Формировать умение соблюдать элементарные правила, согласовывать движения, ориентироваться в пространстве.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Продолжать развивать разнообразные виды движений, совершенствовать основные движения. Развивать навыки лазанья, ползания; ловкость, выразительность и красоту движений.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Вводить в игры более сложные правила со сменой видов движений.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8. 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15-20 см.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9. Закреплять умение энергично отталкивать мячи при катании, бросании; ловить мяч двумя руками одновременно.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10. Обучать хвату за перекладину во время лазанья.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11. Закреплять умение ползать.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Поощрять участие детей в совместных играх и физических упражнениях.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Воспитывать интерес к физическим упражнениям, учить пользоваться физкультурным оборудованием в свободное время.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3. Способствовать формированию у детей положительных эмоций, активности в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самостоятельной двигательной деятел</w:t>
      </w:r>
      <w:bookmarkStart w:id="0" w:name="_GoBack"/>
      <w:bookmarkEnd w:id="0"/>
      <w:r w:rsidRPr="001712C8">
        <w:rPr>
          <w:rFonts w:ascii="Times New Roman" w:hAnsi="Times New Roman" w:cs="Times New Roman"/>
          <w:kern w:val="1"/>
          <w:sz w:val="28"/>
          <w:szCs w:val="28"/>
        </w:rPr>
        <w:t>ьности.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Формировать желание и умение кататься на санках, трехколесном велосипеде, лыжах.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Развивать умение самостоятельно садиться на трехколесный велосипед, кататься на нем и слезать с него.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Развивать умение надевать и снимать лыжи, ходить на них, ставить лыжи на место.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Развивать умение реагировать на сигналы «беги», «лови», «стой» и др.; выполнять правила в подвижных играх.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8. Развивать самостоятельность и творчество при выполнении физичеких упражнений, в подвижных играх. Организовывать подвижные игры с правилами.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9. Поощрять самостоятельные игры детей с каталками, автомобилями, тележками, велосипедами, мячами, шарами.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4-5 лет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Формировать правильную осанку.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Закреплять и развивать умение ходить и бегать, согласовывая движения рук и ног. Развивать умение бегать легко, ритмично, энергично отталкиваясь носком.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Приучать к выполнению действий по сигналу. Упражнять в построениях, соблюдении дистанции во время передвижения.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Закреплять умение ползать, пролезать, подлезать, перелезать через предметы.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Развивать умение перелезать с одного пролета гимнастической стенки на другой (вправо, влево).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Закреплять умение 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8. 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9. Развивать физические качества: гибкость, ловкость, быстроту, выносливость и др.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10. Продолжать развивать активность детей в играх с мячами, скакалками, обручами и т. д.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11. Закреплять умение кататься на трехколесном велосипеде по прямой, по кругу.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12. Совершенствовать умение ходить на лыжах скользящим шагом, выполнять повороты, подниматься на гору.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1. Формировать умения и навыки правильного выполнения движений в различных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формах организации двигательной деятельности детей. Воспитывать красоту, грациозность, выразительность движений.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2. Развивать и совершенствовать двигательные умения и навыки детей,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умение творчески использовать их в самостоятельной двигательной де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ятельности.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Закреплять умение выполнять ведущую роль в подвижной игре, осознанно относиться к выполнению правил игры.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Один раз в месяц проводить физкультурные досуги продолжительностью 20 минут; два раза в год — физкультурные праздники (зимний и летний) продолжительностью 45 минут.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Продолжать развивать активность детей в играх с мячами, скакалками, обручами и т. д.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Развивать быстроту, силу, ловкость, пространственную ориентировку.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8. Воспитывать самостоятельность и инициативность в организации знакомых игр.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9. Приучать к выполнению действий по сигналу.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10. 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5-6 лет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Совершенствовать физические качества в разнообразных формах двигательной деятельности.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Продолжать формировать правильную осанку, умение осознанно выполнять движения.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Развивать быстроту, силу, выносливость, гибкость, ловкость.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Совершенствовать двигательные умения и навыки детей.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Закреплять умение легко ходить и бегать, энергично отталкиваясь от опоры; бегать наперегонки, с преодолением препятствий.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Закреплять умение лазать по гимнастической стенке, меняя темп.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8. 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9. 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10. Знакомить со спортивными играми и упражнениями, с играми с элементами соревнования, играми-эстафетами.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Формирование потребности в двигательной активности и физическом совершенствовании: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Развивать самостоятельность, творчество; формировать выразительность и грациозность движений.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Воспитывать стремление участвовать в играх с элементами соревнования, играх-эстафетах.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Продолжать формировать умение самостоятельно организовывать знакомые подвижные игры, проявляя инициативу и творчество.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Приучать помогать взрослым готовить физкультурный инвентарь для физических упражнений, убирать его на место.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Проводить один раз в месяц физкультурные досуги длительностью 25-30 минут; два раза в год физкультурные праздники длительностью до 1 часа.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6-7 лет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Развитие физических качеств, накопление и обогащение двигательного опыта: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Формировать потребность в ежедневной двигательной деятельности.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Формировать сохранять правильную осанку в различных видах деятельности.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Закреплять умение соблюдать заданный темп в ходьбе и беге.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Добиваться активного движения кисти руки при броске.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5. 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6. Развивать физические качества: силу, быстроту, выносливость, лов кость, гибкость.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7. 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8. 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9. Совершенствовать технику основных движений, добиваясь естественности, легкости, точности, выразительности их выполнения.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10. Закреплять умение сочетать разбег с отталкиванием в прыжках на мягкое покрытие, в длину и высоту с разбега.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11. Упражнять в перелезании с пролета на пролет гимнастической стенки по диагонали.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Поддерживать интерес к физической культуре и спорту, отдельным достижениям в области спорта.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Развивать интерес к спортивным играм и упражнениям (городки, бадминтон, баскетбол, настольный теннис, хоккей, футбол).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4. Проводить один раз в месяц физкультурные досуги длительностью до 40 минут, два раза в год - физкультурные праздники (зимний и летний) длительностью до 1 часа.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Содержание образовательной области «Физическое развитие» интегрируется с образовательными областями:</w:t>
      </w:r>
    </w:p>
    <w:tbl>
      <w:tblPr>
        <w:tblW w:w="0" w:type="auto"/>
        <w:tblInd w:w="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5"/>
        <w:gridCol w:w="4308"/>
      </w:tblGrid>
      <w:tr w:rsidR="006C1A02" w:rsidRPr="001712C8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>Образовательные области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Социально-коммуникативное развитие 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Развивать свободное общение со взрослыми и детьми в процессе совместной двигательной деятельности.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Обсуждать пользу физической культуры, ежедневной утренней гимнастики.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Уметь соблюдать правила игры и меняться ролями в её процессе.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Проявлять самостоятельность в выполнении правил и норм поведения.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Побуждать детей к самооценке и оценке действий и поведения сверстников во время проведения игр и движений.</w:t>
            </w:r>
          </w:p>
        </w:tc>
      </w:tr>
      <w:tr w:rsidR="006C1A02" w:rsidRPr="001712C8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Речевое развитие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Поощрять проговаривание действий и названия упражнений в процессе двигательной деятельности.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Поощрять речевую активность при обсуждении правил игры.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Работать над правильным звукопроизношением в звукоподражающих упражнениях.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Развивать умение правильно дышать, выполняя упражнения дыхательной гимнастики.</w:t>
            </w:r>
          </w:p>
        </w:tc>
      </w:tr>
      <w:tr w:rsidR="006C1A02" w:rsidRPr="001712C8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Познавательное развитие 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Развивать восприятие предметов по форме, цвету, величине, расположению в пространстве во время ходьбы, бега в колонне,  врассыпную, при перешагивании.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Учить счёту в перестроениях, в расчётах, подвижных играх.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Продолжать учить ориентироваться в окружающем пространстве, понимать смысл пространственных отношений (направо, налево).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Оценивать влияние регулярных занятий физической культурой на собственную силу, быстроту, ловкость, выносливость.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Учить двигаться в заданном направлении по сигналу.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Расширять представления о важных компонентах здорового образа жизни.</w:t>
            </w:r>
          </w:p>
        </w:tc>
      </w:tr>
      <w:tr w:rsidR="006C1A02" w:rsidRPr="001712C8"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Художественно-эстетическое развитие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Проводить игры и упражнения под музыку.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 xml:space="preserve">Выполнять танцевальные </w:t>
            </w: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движения с учётом характера музыки, ритма, темпа.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Развивать музыкально-ритмическую деятельность на основе физических качеств и основных движений.</w:t>
            </w:r>
          </w:p>
          <w:p w:rsidR="006C1A02" w:rsidRPr="001712C8" w:rsidRDefault="006C1A02" w:rsidP="001712C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00" w:lineRule="atLeast"/>
              <w:ind w:left="720"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</w:rPr>
              <w:t></w:t>
            </w:r>
            <w:r w:rsidRPr="001712C8">
              <w:rPr>
                <w:rFonts w:ascii="Times New Roman" w:hAnsi="Times New Roman" w:cs="Times New Roman"/>
              </w:rPr>
              <w:tab/>
            </w:r>
            <w:r w:rsidRPr="001712C8">
              <w:rPr>
                <w:rFonts w:ascii="Times New Roman" w:hAnsi="Times New Roman" w:cs="Times New Roman"/>
                <w:kern w:val="1"/>
              </w:rPr>
              <w:t>Видеть красоту и грацию движений, получать положительное эмоциональное удовлетворение от движений.</w:t>
            </w:r>
          </w:p>
        </w:tc>
      </w:tr>
    </w:tbl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/>
          <w:bCs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</w:rPr>
        <w:t xml:space="preserve"> </w:t>
      </w: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/>
          <w:bCs/>
          <w:kern w:val="1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974479" w:rsidRPr="001712C8" w:rsidRDefault="00F666A3" w:rsidP="001712C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C8">
        <w:rPr>
          <w:rFonts w:ascii="Times New Roman" w:hAnsi="Times New Roman" w:cs="Times New Roman"/>
          <w:b/>
          <w:sz w:val="28"/>
          <w:szCs w:val="28"/>
        </w:rPr>
        <w:t>Физические упражнения и игровые задания</w:t>
      </w:r>
    </w:p>
    <w:tbl>
      <w:tblPr>
        <w:tblpPr w:leftFromText="180" w:rightFromText="180" w:bottomFromText="200" w:vertAnchor="page" w:horzAnchor="margin" w:tblpY="12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45"/>
        <w:gridCol w:w="1863"/>
        <w:gridCol w:w="2045"/>
        <w:gridCol w:w="1844"/>
      </w:tblGrid>
      <w:tr w:rsidR="0040577B" w:rsidRPr="001712C8" w:rsidTr="00350CCF">
        <w:trPr>
          <w:trHeight w:val="5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и игровые задания:</w:t>
            </w:r>
          </w:p>
          <w:p w:rsidR="0040577B" w:rsidRPr="001712C8" w:rsidRDefault="0040577B" w:rsidP="001712C8">
            <w:pPr>
              <w:widowControl w:val="0"/>
              <w:numPr>
                <w:ilvl w:val="0"/>
                <w:numId w:val="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гимнастика;</w:t>
            </w:r>
          </w:p>
          <w:p w:rsidR="0040577B" w:rsidRPr="001712C8" w:rsidRDefault="0040577B" w:rsidP="001712C8">
            <w:pPr>
              <w:widowControl w:val="0"/>
              <w:numPr>
                <w:ilvl w:val="0"/>
                <w:numId w:val="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пальчиковая гимнастика;</w:t>
            </w:r>
          </w:p>
          <w:p w:rsidR="0040577B" w:rsidRPr="001712C8" w:rsidRDefault="0040577B" w:rsidP="001712C8">
            <w:pPr>
              <w:widowControl w:val="0"/>
              <w:numPr>
                <w:ilvl w:val="0"/>
                <w:numId w:val="1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зрительная гимнастика.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Ежедневно, сочетая упражнения по выбору 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Ежедневно, сочетая упражнения по выбору 6-8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сочетая упражнения по выбору </w:t>
            </w:r>
          </w:p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8-10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Ежедневно, сочетая упражнения по выбору</w:t>
            </w:r>
          </w:p>
          <w:p w:rsidR="0040577B" w:rsidRPr="001712C8" w:rsidRDefault="0040577B" w:rsidP="001712C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10-15 мин.</w:t>
            </w:r>
          </w:p>
        </w:tc>
      </w:tr>
      <w:tr w:rsidR="0040577B" w:rsidRPr="001712C8" w:rsidTr="00350CCF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Физкультурный досуг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1 раз в месяц по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1 раз в месяц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right="-168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1 раз в месяц по 25-30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1 раз в месяц 30–35мин.</w:t>
            </w:r>
          </w:p>
        </w:tc>
      </w:tr>
      <w:tr w:rsidR="0040577B" w:rsidRPr="001712C8" w:rsidTr="00350CCF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 детей в течение дня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Проводится под руководством воспитателя.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2 раза в год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2 раза в год по 25-30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2 раза в год по 30-35 м.</w:t>
            </w:r>
          </w:p>
        </w:tc>
      </w:tr>
      <w:tr w:rsidR="0040577B" w:rsidRPr="001712C8" w:rsidTr="00350CCF">
        <w:trPr>
          <w:cantSplit/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40577B" w:rsidRPr="001712C8" w:rsidRDefault="0040577B" w:rsidP="001712C8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sz w:val="20"/>
                <w:szCs w:val="20"/>
              </w:rPr>
              <w:t>Проводится под руководством воспитателя.</w:t>
            </w:r>
          </w:p>
        </w:tc>
      </w:tr>
    </w:tbl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Модели педагогической поддержки физического развития и здоровья ребёнка.</w:t>
      </w:r>
    </w:p>
    <w:p w:rsidR="00240E2A" w:rsidRPr="001712C8" w:rsidRDefault="006C1A02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Главная цель модели – мобилизовать воспитателей, педагогов-специалистов, медицинских работников, администрацию, самих детей на сохранение, укрепление и развитие здоровья.</w:t>
      </w:r>
      <w:r w:rsidR="00240275"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Здоровьесберегающая  технология – это целостная система воспитательно-оздоровительных, коррекционных и профилактических мероприятий, осуществляемых в процессе взаимодействия «ребёнок – педагог», «ребёнок – родитель», «ребёнок – медицинский работник».   </w:t>
      </w:r>
      <w:r w:rsidR="00240275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Эта модель педагогической поддержки позволяет направить усилие коллектива на организацию эффективного в образовательном отношении взаимодействия всех «значимых» взрослых в жизни ребёнка, направленного на поддержку его физического развития, на оказание помощи в решении проблем его здоровья.</w:t>
      </w:r>
      <w:r w:rsidR="00240275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В настоящее время в работе используются следующие варианты проведения занятий физической культурой:                                                  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Занятие по единому сюжету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, построенному на сказочной или реальной основе. За основу берется классическая структура занятия физической культурой, содержание двигательной деятельности согласуется с сюжетом.</w:t>
      </w:r>
      <w:r w:rsidR="00052BE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Тренировочное занятие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— закрепление определенных видов движений. Оно обеспечивает возможность многократно повторить движение, потренироваться в технике его выполнения. Традиционная структура занятия физической культурой может быть нарушена за счет исключения общеразвивающих упражнений и увеличения времени работы над основными движениями, элементами спортивных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игр при обязательном обеспечении разумной и правильной физиологической нагрузки. Как вариант тренировочного занятия может быть использовано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занятие, построенное на одном движении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. Структура его построения аналогична предыдущему, но для упражнения в основных движениях отбирается только один из видов (например: лазанье), и дети упражняются в разных его видах: ползании по скамейке, лазании по гимнастической стенке, пролезании в обруч и т.д.</w:t>
      </w:r>
      <w:r w:rsidR="00052BE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Круговая тренировка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, принцип организации достаточно прост: вводная и заключительная часть занятия проводятся в традиционной форме. Во время, отведенное для общеразвивающих упражнений и основных движений, организуется  круговая тренировка. Для этого следует подготовить несколько групп с одинаковым спортивным инвентарем в каждой, чтобы дети одной группы могли упражняться на них одновременно, и расположить их по кругу. Каждый ребенок встает к какому-либо пособию и упражняется на нем в течение 2-х минут. Затем по сигналу педагога дети переходят по кругу к следующему пособию и так далее, пока не замкнётся круг. В зависимости от степени физической нагрузки, полученной детьми на круговой тренировке, выбирается подвижная игра. Такой способ организации занятия позволяет обеспечить высокую моторную плотность занятия, дает возможность детям проявить творчество и инициативу. В основной части круговой тренировки могут быть использованы тренажеры и массажеры. Этот вид занятий условно можно назвать занятие на тренажерах.</w:t>
      </w:r>
      <w:r w:rsidR="00052BE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Занятие, построенное на подвижных играх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, целесообразно использовать для снятия напряжения после занятий с повышенной интеллектуальной нагрузкой, для закрепления движений в новых условиях, для обеспечения положительных эмоций. Вводная часть такого занятия может быть недолгой, т.к. подготовку организма к нагрузкам продолжит игра малой и средней подвижности. В основную часть могут быть включены игры высокой подвижности, совершенствующие виды движений. Заключительная часть такого занятия должна обеспечить снижение нагрузки.</w:t>
      </w:r>
      <w:r w:rsidR="00052BE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Занятия, построенные на музыкально-ритмических движениях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, нравятся детям и успешно применяются для создания бодрого настроения у детей. Вводная часть такого занятия, как правило, состоит из разного вида ходьбы и бега под музыкальное сопровождение, выполнения танцевальных движений. Общеразвивающие упражнения проводятся в виде ритмической гимнастики.</w:t>
      </w:r>
      <w:r w:rsidR="00052BE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Контрольное обследование выполнения основных движений, которое проводится ежегодно в начале и в конце учебного года, проводится на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диагностическом занятии.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Оно построено в виде приема в школу космонавтов, спортивную школу и т. п., для чего дети проходят как бы проверку на силу, выносливость, умение выполнять основные движения.</w:t>
      </w:r>
      <w:r w:rsidR="00240E2A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</w:t>
      </w: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План совместной работы со специалистами узкой направленности.</w:t>
      </w: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 xml:space="preserve">    Музыкальный руководитель: </w:t>
      </w: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Коррекционная работа по профилактике нарушения осанки на музыкальных занятиях, использование звуковой и дыхательной гимнастики на музыкальных занятиях, подготовка и проведение совместных праздников, использование на музыкальных занятиях. </w:t>
      </w: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Логопед: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Работа, над звуковой и дыхательной гимнастикой, использование логоритмики на физкультурных занятиях.</w:t>
      </w: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Психолог: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Выявление психических особенностей каждого ребенка, составления рекомендаций по индивидуальному подходу в процессе физического воспитания, разработка игр на расслабление.</w:t>
      </w:r>
    </w:p>
    <w:p w:rsidR="00240E2A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Врач: </w:t>
      </w:r>
    </w:p>
    <w:p w:rsidR="006C1A02" w:rsidRPr="001712C8" w:rsidRDefault="00240E2A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Ознакомление с медицинскими диагнозами детей, распределение физических нагрузок в зависимости от состояния здоровья детей, выявление запрещенных движений у конкретных детей.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2.2 Особенности организации образовательного процесса детей 3-7 лет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right="354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организация образовательной деятельности без принуждения; ненасильственные формы организации;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right="354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присутствие субъектных отношений педагога и детей (сотрудничество, партнерство); 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right="354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игровая цель или другая интересная детям;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right="354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преобладание диалога воспитателя с детьми;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right="354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предоставление детям возможности выбора материалов, оборудования, деятельности;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720" w:right="354"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sz w:val="28"/>
          <w:szCs w:val="28"/>
        </w:rPr>
        <w:t></w:t>
      </w:r>
      <w:r w:rsidRPr="001712C8">
        <w:rPr>
          <w:rFonts w:ascii="Times New Roman" w:hAnsi="Times New Roman" w:cs="Times New Roman"/>
          <w:sz w:val="28"/>
          <w:szCs w:val="28"/>
        </w:rPr>
        <w:tab/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приемы развивающего обучения.</w:t>
      </w:r>
    </w:p>
    <w:p w:rsidR="006C1A02" w:rsidRPr="001712C8" w:rsidRDefault="006C1A02" w:rsidP="001712C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2.3 Формы, способы методы и средства реализации программы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3-4 года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- непосредственно образовательная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физминутки, динамические паузы;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двигательная активность в течении дня.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4-5 лет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непосредственно образовательная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физминутки, динамические паузы;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двигательная активность в течении дня.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5-6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лет непосредственно образовательная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физминутки, динамические паузы;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двигательная активность в течение дня.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6-7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лет непосредственно образовательная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развивающая игровая деятельность;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подвижные игры;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спортивные игры и упражнения;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- спортивные праздники и развлечения, досуги, дни здоровья;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игровые беседы с элементами движений;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разные виды гимнастик;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закаливающие процедуры;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физминутки, динамические паузы;</w:t>
      </w:r>
    </w:p>
    <w:p w:rsidR="0096258E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чтение художественной литературы, рассматривание иллюстраций;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двигательная активность в течение дня.</w:t>
      </w:r>
    </w:p>
    <w:p w:rsidR="008663B7" w:rsidRPr="001712C8" w:rsidRDefault="008663B7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2C8">
        <w:rPr>
          <w:rFonts w:ascii="Times New Roman" w:hAnsi="Times New Roman" w:cs="Times New Roman"/>
          <w:b/>
          <w:sz w:val="28"/>
          <w:szCs w:val="28"/>
        </w:rPr>
        <w:t>При работе используются следующие методы и приемы обучения:</w:t>
      </w:r>
    </w:p>
    <w:p w:rsidR="008663B7" w:rsidRPr="001712C8" w:rsidRDefault="008663B7" w:rsidP="001712C8">
      <w:pPr>
        <w:pStyle w:val="a7"/>
        <w:numPr>
          <w:ilvl w:val="0"/>
          <w:numId w:val="3"/>
        </w:numPr>
        <w:spacing w:after="200" w:line="276" w:lineRule="auto"/>
        <w:ind w:firstLine="284"/>
        <w:jc w:val="both"/>
        <w:rPr>
          <w:sz w:val="28"/>
          <w:szCs w:val="28"/>
        </w:rPr>
      </w:pPr>
      <w:r w:rsidRPr="001712C8">
        <w:rPr>
          <w:sz w:val="28"/>
          <w:szCs w:val="28"/>
        </w:rPr>
        <w:t>Наглядные: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-показ физических упражнений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lastRenderedPageBreak/>
        <w:t>-использование наглядных пособий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-имитация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-зрительные ориентиры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-звуковые ориентиры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-помощь</w:t>
      </w:r>
    </w:p>
    <w:p w:rsidR="008663B7" w:rsidRPr="001712C8" w:rsidRDefault="008663B7" w:rsidP="001712C8">
      <w:pPr>
        <w:pStyle w:val="a7"/>
        <w:numPr>
          <w:ilvl w:val="0"/>
          <w:numId w:val="3"/>
        </w:numPr>
        <w:spacing w:after="200" w:line="276" w:lineRule="auto"/>
        <w:ind w:firstLine="284"/>
        <w:jc w:val="both"/>
        <w:rPr>
          <w:sz w:val="28"/>
          <w:szCs w:val="28"/>
        </w:rPr>
      </w:pPr>
      <w:r w:rsidRPr="001712C8">
        <w:rPr>
          <w:sz w:val="28"/>
          <w:szCs w:val="28"/>
        </w:rPr>
        <w:t>Словесные: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-название упражнения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-описание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объяснения, пояснения, указания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 команды, распоряжения, сигналы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вопросы к детям и поиск ответов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образный сюжетный рассказ, беседа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словесная инструкция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слушание музыкальных произведений</w:t>
      </w:r>
    </w:p>
    <w:p w:rsidR="008663B7" w:rsidRPr="001712C8" w:rsidRDefault="008663B7" w:rsidP="001712C8">
      <w:pPr>
        <w:pStyle w:val="a7"/>
        <w:numPr>
          <w:ilvl w:val="0"/>
          <w:numId w:val="3"/>
        </w:numPr>
        <w:spacing w:after="200" w:line="276" w:lineRule="auto"/>
        <w:ind w:firstLine="284"/>
        <w:jc w:val="both"/>
        <w:rPr>
          <w:sz w:val="28"/>
          <w:szCs w:val="28"/>
        </w:rPr>
      </w:pPr>
      <w:r w:rsidRPr="001712C8">
        <w:rPr>
          <w:sz w:val="28"/>
          <w:szCs w:val="28"/>
        </w:rPr>
        <w:t>Практические: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выполнение и повторение упражнений без изменения и с изменениями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проведение  упражнений в игровой форме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проведение  упражнений в  соревновательной  форме</w:t>
      </w:r>
    </w:p>
    <w:p w:rsidR="008663B7" w:rsidRPr="001712C8" w:rsidRDefault="008663B7" w:rsidP="001712C8">
      <w:pPr>
        <w:pStyle w:val="a7"/>
        <w:numPr>
          <w:ilvl w:val="0"/>
          <w:numId w:val="3"/>
        </w:numPr>
        <w:spacing w:after="200" w:line="276" w:lineRule="auto"/>
        <w:ind w:firstLine="284"/>
        <w:jc w:val="both"/>
        <w:rPr>
          <w:sz w:val="28"/>
          <w:szCs w:val="28"/>
        </w:rPr>
      </w:pPr>
      <w:r w:rsidRPr="001712C8">
        <w:rPr>
          <w:sz w:val="28"/>
          <w:szCs w:val="28"/>
        </w:rPr>
        <w:t>Метод коррекции: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активный (специальные коррегирующие упражнения)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общий ( физические  упражнения, игры, спорт, закаливание)</w:t>
      </w:r>
    </w:p>
    <w:p w:rsidR="008663B7" w:rsidRPr="001712C8" w:rsidRDefault="008663B7" w:rsidP="001712C8">
      <w:pPr>
        <w:pStyle w:val="a7"/>
        <w:numPr>
          <w:ilvl w:val="0"/>
          <w:numId w:val="3"/>
        </w:numPr>
        <w:spacing w:after="200" w:line="276" w:lineRule="auto"/>
        <w:ind w:firstLine="284"/>
        <w:jc w:val="both"/>
        <w:rPr>
          <w:sz w:val="28"/>
          <w:szCs w:val="28"/>
        </w:rPr>
      </w:pPr>
      <w:r w:rsidRPr="001712C8">
        <w:rPr>
          <w:sz w:val="28"/>
          <w:szCs w:val="28"/>
        </w:rPr>
        <w:t>Метод расслабления и аутогенной тренировки</w:t>
      </w:r>
    </w:p>
    <w:p w:rsidR="008663B7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Музыкально-ритмический метод</w:t>
      </w:r>
    </w:p>
    <w:p w:rsidR="008663B7" w:rsidRPr="001712C8" w:rsidRDefault="008663B7" w:rsidP="001712C8">
      <w:pPr>
        <w:pStyle w:val="a7"/>
        <w:numPr>
          <w:ilvl w:val="0"/>
          <w:numId w:val="2"/>
        </w:numPr>
        <w:spacing w:after="200" w:line="276" w:lineRule="auto"/>
        <w:ind w:firstLine="284"/>
        <w:jc w:val="both"/>
        <w:rPr>
          <w:sz w:val="28"/>
          <w:szCs w:val="28"/>
        </w:rPr>
      </w:pPr>
      <w:r w:rsidRPr="001712C8">
        <w:rPr>
          <w:sz w:val="28"/>
          <w:szCs w:val="28"/>
        </w:rPr>
        <w:lastRenderedPageBreak/>
        <w:t>Режим движений – активный (в течении дня) и пассивный (строго дозированная нагрузка с отдыхом)</w:t>
      </w:r>
    </w:p>
    <w:p w:rsidR="008663B7" w:rsidRPr="001712C8" w:rsidRDefault="008663B7" w:rsidP="001712C8">
      <w:pPr>
        <w:pStyle w:val="a7"/>
        <w:ind w:firstLine="284"/>
        <w:jc w:val="both"/>
        <w:rPr>
          <w:sz w:val="28"/>
          <w:szCs w:val="28"/>
        </w:rPr>
      </w:pPr>
    </w:p>
    <w:p w:rsidR="0096258E" w:rsidRPr="001712C8" w:rsidRDefault="008663B7" w:rsidP="001712C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- самостоятельное выполнение упражнений на детском спортивном оборудовании в свободной игре.</w:t>
      </w:r>
    </w:p>
    <w:p w:rsidR="0096258E" w:rsidRPr="001712C8" w:rsidRDefault="0096258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Комплексно-тематическое планирование организованной образовательной деятельности по физическому воспитанию  в младшей группе.</w:t>
      </w:r>
      <w:r w:rsidR="00093ADF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См. Приложение №1.</w:t>
      </w:r>
    </w:p>
    <w:p w:rsidR="0096258E" w:rsidRPr="001712C8" w:rsidRDefault="00093ADF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Комплексно-тематическое планирование организованной образовательной деятельности по физическому воспитанию  в средней группе.                                                            См. Приложение №2.</w:t>
      </w:r>
    </w:p>
    <w:p w:rsidR="0096258E" w:rsidRPr="001712C8" w:rsidRDefault="00093ADF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Комплексно-тематическое планирование организованной образовательной деятельности по физическому воспитанию  в старшей группе.                                                            См. Приложение №3.</w:t>
      </w:r>
    </w:p>
    <w:p w:rsidR="00093ADF" w:rsidRPr="001712C8" w:rsidRDefault="00093ADF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Комплексно-тематическое планирование организованной образовательной деятельности по физическому воспитанию  в подготовительной группе.                                                            См. Приложение №4.</w:t>
      </w:r>
    </w:p>
    <w:p w:rsidR="0096258E" w:rsidRPr="001712C8" w:rsidRDefault="0096258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2.4 Взаимодействие с родителями (законными представителями)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Родители (законные представители) должны знать о состоянии здоровья и физического развития своего ребёнка, следовательно, при работе с родителями (законными представителями) используется: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1. Предоставление в распоряжение родителей (законных представителей) программы, ознакомление родителей (законных представителей) с критериями оценки здоровья детей с целью обеспечение смысловой однозначности информации.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2. Персонализация передачи информации о здоровье каждого ребенка, реализуемой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разнообразными средствами «Индивидуальная карта развития ребенка» и т.д.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3. Проведение «Недели здоровья» и физкультурных праздников, досугов с родителями (законными представителями).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4. Разработка памяток, обновление стендовой информации в родительских уголках.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A46801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</w:rPr>
        <w:t xml:space="preserve">                                    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</w:t>
      </w:r>
      <w:r w:rsidR="006C1A02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План сотрудничества с семьей</w:t>
      </w:r>
    </w:p>
    <w:tbl>
      <w:tblPr>
        <w:tblW w:w="0" w:type="auto"/>
        <w:tblInd w:w="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940"/>
        <w:gridCol w:w="2805"/>
      </w:tblGrid>
      <w:tr w:rsidR="006C1A02" w:rsidRPr="001712C8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Направление сотрудничества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 какой целью используется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Форма общения</w:t>
            </w:r>
          </w:p>
        </w:tc>
      </w:tr>
      <w:tr w:rsidR="006C1A02" w:rsidRPr="001712C8">
        <w:trPr>
          <w:trHeight w:val="859"/>
        </w:trPr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Информацтонно-аналитическое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Выявление интересов, потребностей, запросов родителей, уровня их педагогической практики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Проведение опросов, анкетирование</w:t>
            </w:r>
          </w:p>
        </w:tc>
      </w:tr>
      <w:tr w:rsidR="006C1A02" w:rsidRPr="001712C8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Познавательное 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Ознакомление родителей с возрастными и психическими особенностями детей дошкольного возраста.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Формирование у родителей практических навыков воспитания детей.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Родительское собрание: педагогические консультации; семинары практикумы: беседы, мастер-классы; заочный родительский университет: тренинги, конференции, семейные проекты; педагогическая библиотека для родителей: устный журнал</w:t>
            </w:r>
          </w:p>
        </w:tc>
      </w:tr>
      <w:tr w:rsidR="006C1A02" w:rsidRPr="001712C8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Наглядно-информационные: информационно-ознакомительное и просветительское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Ознакомление родителей с работой ДОУ, особенностями воспитания, развития детей.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Организация дней открытых дверей, открытых просмотров занятий и других видов деятельности, информационные проспекты, буклеты. Папки-передвижки. Полезная книга для родителей, памятки, информационная корзина.</w:t>
            </w:r>
          </w:p>
        </w:tc>
      </w:tr>
      <w:tr w:rsidR="006C1A02" w:rsidRPr="001712C8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Досуговое 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Установление эмоционального контакта между педагогами,родителями и детьми.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Совместное проведение досуга, праздники, экскурсии, походы в лес. Посещение музея, зоопарка, автогородка. Выставки семейных творческих работ: выставки из природного и бросового материала. Выставка семейных гербариев, изготовление атрибутов, костюмов для театрализованной деятельности.</w:t>
            </w:r>
          </w:p>
        </w:tc>
      </w:tr>
    </w:tbl>
    <w:p w:rsidR="006C1A02" w:rsidRPr="001712C8" w:rsidRDefault="00A46801" w:rsidP="001712C8">
      <w:pPr>
        <w:pageBreakBefore/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Перспективный план работы с родителями по физическому воспитанию детей дошк</w:t>
      </w:r>
      <w:r w:rsidR="00052BE9" w:rsidRPr="001712C8">
        <w:rPr>
          <w:rFonts w:ascii="Times New Roman" w:hAnsi="Times New Roman" w:cs="Times New Roman"/>
          <w:kern w:val="1"/>
          <w:sz w:val="28"/>
          <w:szCs w:val="28"/>
        </w:rPr>
        <w:t>ольного возраста.  См. Приложение №5.</w:t>
      </w:r>
    </w:p>
    <w:p w:rsidR="00052BE9" w:rsidRPr="001712C8" w:rsidRDefault="00052BE9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3. Организационный раздел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052BE9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3.1.</w:t>
      </w:r>
      <w:r w:rsidR="006C1A02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Материально-техническое обеспечение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Оснащенность учебно-методическим обеспечением соответствует предъявляемым требованиям. В ДОУ имеется спортивный зал, музыкальный центр.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В нашем детском саду созданы все условия для физического развития детей, как в спортивном зале, так и на спортивном участке: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Спорткомплекс из мягких модулей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Набор мягких модулей для спортивных игр и соревнований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Скамейки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Гимнастические стенки – 4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 Мешочки для метания (набор 10 шт., 4 цвета) 100 - 120 г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Комплект для детских спортивных игр (с тележкой)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Тележка для спортинвентаря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Флажки разноцветные – 60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Мячи резиновые (различного диаметра) –  по 20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Комплект мячей-массажеров (4 мяча различного диаметра) -  10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Прыгающий мяч с ручкой (д -  45 см) – 6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Мяч фитбол для гимнастики – 20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Мяч футбольный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Мяч баскетбольный – 6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Коврик со следочками (для отработки различных способов ходьбы)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Баскетбольное кольцо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Гимнастический набор для построения полосы препятствий и развития основных движений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Обруч пластмассовый плоский диам. 55 см –2 5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Батут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Мат гимнастический 2,0Ч1,0Ч0,1м цветной (искусственная кожа) -4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Комплектация: турник подвижный; вертикальный лаз; веревочная лестница; канат; трапеция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Канат для перетягивания х/б 10м диам.30мм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Мини-батут 54" диаметр 138 cм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Баскетбольная стойка с регулируемой высотой – 2 шт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Мяч-Прыгунок для фитбола, 55 см – 25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Клюшка с шайбой (комплект) – 4 шт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Накопитель-сетка для мытья шариков 50*115 см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Конус сигнальный – 10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Дорожка «Следочки» (3 части)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- Сетка волейбольная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Лыжи пластиковые – 25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Дуга для подлезания (разной высоты) – по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Лабиринт игровой – 2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Скамья наклонная с гладкой поверхностью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- Скамья наклонная с ребристой поверхностью – 1 шт.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052BE9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3.2.</w:t>
      </w:r>
      <w:r w:rsidR="006C1A02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Учебно-методическое обеспечение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665D1" w:rsidRPr="001712C8" w:rsidRDefault="006D5C33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sz w:val="28"/>
          <w:szCs w:val="28"/>
        </w:rPr>
        <w:t>1</w:t>
      </w:r>
      <w:r w:rsidR="00523E28" w:rsidRPr="001712C8">
        <w:rPr>
          <w:rFonts w:ascii="Times New Roman" w:hAnsi="Times New Roman" w:cs="Times New Roman"/>
          <w:sz w:val="28"/>
          <w:szCs w:val="28"/>
        </w:rPr>
        <w:t>.Физическое воспитание детей 2-7 лет. Развернутое перспективное планирование по программе под редакцией М.А.Васильевой, В.В. Гербовой, Т.С. Комаровой;</w:t>
      </w:r>
      <w:r w:rsidR="00A33C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1712C8">
        <w:rPr>
          <w:rFonts w:ascii="Times New Roman" w:hAnsi="Times New Roman" w:cs="Times New Roman"/>
          <w:sz w:val="28"/>
          <w:szCs w:val="28"/>
        </w:rPr>
        <w:t>Москва, изд. «Мозаика-синтез», 2009г.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sz w:val="28"/>
          <w:szCs w:val="28"/>
        </w:rPr>
        <w:t xml:space="preserve"> </w:t>
      </w:r>
      <w:r w:rsidR="00A33C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</w:t>
      </w:r>
      <w:r w:rsidRPr="001712C8">
        <w:rPr>
          <w:rFonts w:ascii="Times New Roman" w:hAnsi="Times New Roman" w:cs="Times New Roman"/>
          <w:sz w:val="28"/>
          <w:szCs w:val="28"/>
        </w:rPr>
        <w:t xml:space="preserve"> 2</w:t>
      </w:r>
      <w:r w:rsidR="00523E28" w:rsidRPr="001712C8">
        <w:rPr>
          <w:rFonts w:ascii="Times New Roman" w:hAnsi="Times New Roman" w:cs="Times New Roman"/>
          <w:sz w:val="28"/>
          <w:szCs w:val="28"/>
        </w:rPr>
        <w:t>. Физкультурные занятия с детьми 3-4 лет. Конспекты занятий. Л .И. Пензулаева , Москва, изд. «Мозаика-синтез», 2009г.</w:t>
      </w:r>
      <w:r w:rsidR="00A33C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sz w:val="28"/>
          <w:szCs w:val="28"/>
        </w:rPr>
        <w:t xml:space="preserve"> 3</w:t>
      </w:r>
      <w:r w:rsidR="00523E28" w:rsidRPr="001712C8">
        <w:rPr>
          <w:rFonts w:ascii="Times New Roman" w:hAnsi="Times New Roman" w:cs="Times New Roman"/>
          <w:sz w:val="28"/>
          <w:szCs w:val="28"/>
        </w:rPr>
        <w:t>.Физкультурные занятия в детском саду. Средняя группа. Л.И. Пензулаева, Москва, «Мозаика- синтез», 2009г.</w:t>
      </w:r>
      <w:r w:rsidR="00A33C99" w:rsidRPr="00171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1712C8">
        <w:rPr>
          <w:rFonts w:ascii="Times New Roman" w:hAnsi="Times New Roman" w:cs="Times New Roman"/>
          <w:sz w:val="28"/>
          <w:szCs w:val="28"/>
        </w:rPr>
        <w:t xml:space="preserve"> 4</w:t>
      </w:r>
      <w:r w:rsidR="00523E28" w:rsidRPr="001712C8">
        <w:rPr>
          <w:rFonts w:ascii="Times New Roman" w:hAnsi="Times New Roman" w:cs="Times New Roman"/>
          <w:sz w:val="28"/>
          <w:szCs w:val="28"/>
        </w:rPr>
        <w:t>.Физкультурные занятия в детском саду. Старшая группа. Л.И. Пензулаева, Москва,изд. «Мозаика- синтез», 2009г.</w:t>
      </w:r>
      <w:r w:rsidR="00A33C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>5</w:t>
      </w:r>
      <w:r w:rsidR="00523E28" w:rsidRPr="001712C8">
        <w:rPr>
          <w:rFonts w:ascii="Times New Roman" w:hAnsi="Times New Roman" w:cs="Times New Roman"/>
          <w:sz w:val="28"/>
          <w:szCs w:val="28"/>
        </w:rPr>
        <w:t>.Физкультурные занятия в детском саду. Подготовительная к школе группа. Л.И. Пензулаева, Москва,изд. « Мозаика- синтез», 2009г.</w:t>
      </w:r>
      <w:r w:rsidR="00A33C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>6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.Формирование представлений о здоровом образе жизни у дошкольников. И.М. Новикова, Москва, изд. «Мозаика-синтез», 2006г. </w:t>
      </w:r>
      <w:r w:rsidR="00A33C99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>7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.  Бодрящая гимнастика для дошкольников. Т.Е.Харченко. Москва, изд. « Детство-пресс», 2013г.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 xml:space="preserve">  8.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 Физическое развитие ребенка в дошкольном возрасте. Н.Н. Ефиме</w:t>
      </w:r>
      <w:r w:rsidRPr="001712C8">
        <w:rPr>
          <w:rFonts w:ascii="Times New Roman" w:hAnsi="Times New Roman" w:cs="Times New Roman"/>
          <w:sz w:val="28"/>
          <w:szCs w:val="28"/>
        </w:rPr>
        <w:t xml:space="preserve">нко.                                          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>9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. Оздоровительная гимнастика. Л.И. Пензулаева,  Москва, изд.« Мозаика-синтез» 2013г.     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 xml:space="preserve">        10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. Утренняя гимнастика в детском саду. Е.Н. Вареник, Москва, изд. «Сфера», 2008г.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 xml:space="preserve">                              11</w:t>
      </w:r>
      <w:r w:rsidRPr="001712C8">
        <w:rPr>
          <w:rFonts w:ascii="Times New Roman" w:hAnsi="Times New Roman" w:cs="Times New Roman"/>
          <w:sz w:val="28"/>
          <w:szCs w:val="28"/>
        </w:rPr>
        <w:t xml:space="preserve">. 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 Физкультурные минутки и динамические паузы в ДОУ. И.Е. Аверина, Москва, изд. «Айри дидактика», 2007г</w:t>
      </w:r>
      <w:r w:rsidRPr="00171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24BE" w:rsidRPr="001712C8">
        <w:rPr>
          <w:rFonts w:ascii="Times New Roman" w:hAnsi="Times New Roman" w:cs="Times New Roman"/>
          <w:sz w:val="28"/>
          <w:szCs w:val="28"/>
        </w:rPr>
        <w:t>12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.Оздоровительная гимнастика. Л.И. Пензулаева, Москва, изд. «Мозаика-синтез», 2013г. </w:t>
      </w:r>
      <w:r w:rsidR="003824BE" w:rsidRPr="001712C8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 w:rsidR="00523E28" w:rsidRPr="001712C8">
        <w:rPr>
          <w:rFonts w:ascii="Times New Roman" w:hAnsi="Times New Roman" w:cs="Times New Roman"/>
          <w:sz w:val="28"/>
          <w:szCs w:val="28"/>
        </w:rPr>
        <w:t xml:space="preserve">. Программно-методическое пособие 2части. В.Н.Зимонина, Москва, изд. «Сфера», 2013г.                            </w:t>
      </w:r>
    </w:p>
    <w:p w:rsidR="006C1A02" w:rsidRPr="001712C8" w:rsidRDefault="00250FC7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Литература для родителей.                                                                                        1. Взаимодействие педагогов дошкольных образовательных учреждений  с семьями воспитанников.</w:t>
      </w:r>
      <w:r w:rsidR="00E2585B" w:rsidRPr="001712C8">
        <w:rPr>
          <w:rFonts w:ascii="Times New Roman" w:hAnsi="Times New Roman" w:cs="Times New Roman"/>
          <w:kern w:val="1"/>
          <w:sz w:val="28"/>
          <w:szCs w:val="28"/>
        </w:rPr>
        <w:t xml:space="preserve"> М.А. Агавелян. Новосибирск, изд. НИПКиПРО, 2005г.</w:t>
      </w:r>
      <w:r w:rsidR="002F08CD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2. Дошкольные учреждения и семья. Т.Н. Доронова. М, изд. «Линак-ПРЕСС», 2005г.                                                                                                                                                                                   3. Педагогическая поддержка семьи в воспитании дошкольника.</w:t>
      </w:r>
      <w:r w:rsidR="00EE3CA3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</w:t>
      </w:r>
      <w:r w:rsidR="002F08CD"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2F08CD"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Е.С. Евдокимова. М, изд. ТЦ</w:t>
      </w:r>
      <w:r w:rsidR="007321EE"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«Сфера», 2005г.                                                                                                4. </w:t>
      </w:r>
      <w:r w:rsidR="00EE3CA3" w:rsidRPr="001712C8">
        <w:rPr>
          <w:rFonts w:ascii="Times New Roman" w:hAnsi="Times New Roman" w:cs="Times New Roman"/>
          <w:kern w:val="1"/>
          <w:sz w:val="28"/>
          <w:szCs w:val="28"/>
        </w:rPr>
        <w:t>Общение педагога с родителями в ДОУ.  О.Л. Зверева</w:t>
      </w:r>
      <w:r w:rsidR="00E02A17" w:rsidRPr="001712C8">
        <w:rPr>
          <w:rFonts w:ascii="Times New Roman" w:hAnsi="Times New Roman" w:cs="Times New Roman"/>
          <w:kern w:val="1"/>
          <w:sz w:val="28"/>
          <w:szCs w:val="28"/>
        </w:rPr>
        <w:t>. М, изд. ТЦ «Сфера», 2005г.                                                                                                                                                                 5. Интернет-ресурсы.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</w:t>
      </w:r>
      <w:r w:rsidR="00052BE9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3.3.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Режим дня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Распорядок дня</w:t>
      </w:r>
    </w:p>
    <w:tbl>
      <w:tblPr>
        <w:tblW w:w="968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410"/>
        <w:gridCol w:w="1410"/>
        <w:gridCol w:w="1290"/>
        <w:gridCol w:w="1005"/>
        <w:gridCol w:w="1547"/>
      </w:tblGrid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right="698"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Режимные моменты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Вторая группа раннего возраста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Младшая группа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Средняя группа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Старшая группа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Подготови-тельная группа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Приём детей, игры, дежурство, утренняя гимнастика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07:00 – 08:10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07:00-08:15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07:00-08:20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07:00 – 08:25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07:00 – 08:30</w:t>
            </w:r>
          </w:p>
        </w:tc>
      </w:tr>
      <w:tr w:rsidR="006C1A02" w:rsidRPr="001712C8" w:rsidTr="00974479">
        <w:trPr>
          <w:trHeight w:val="742"/>
        </w:trPr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Подготовка к завтраку, завтрак.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08:10 – 08:40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08:15-08:35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08:20-08:40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08:25 – 08:50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08:30 – 08:50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Самостоятельная деятельность, игры.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08:40 - 09:00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08:35 - 09:00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08:40 - 09:00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08:50 - 09:00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08:50 - 09:00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Непосредственно образовательная деятельность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09:00 – 09:30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(по подгруппам)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09:00  09:50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(по подгруппам)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09:00 – 09:50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09:00 – 09:55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09:00 – 10:50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 w:rsidTr="00974479">
        <w:trPr>
          <w:trHeight w:val="706"/>
        </w:trPr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Подготовка к прогулке,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прогулка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09:30 – 11:10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09:50- 11:50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09:50 – 12:00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09:55 – 12:10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10:50- 12:20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Возвращение с прогулки, самостоятельная деятельность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11:10 -11:30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11:50-12:10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12:00 -12:20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12:10 -12:25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12:20-12:30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Подготовка к обеду,обед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11:30 – 11:50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12:10-12:30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12:20 – 12:50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12:25 – 12:50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12:30-12:50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Подготовка ко сну,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дневной сон.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11:50 – 15:00 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12:30-15:00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12:50 – 15:00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12:50 – 15:00 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12:50:15:00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Постепенный подъём, самостоятельная деятельность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15:00 – 15:10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15:00-15:15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15:00 – 15:20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15:00 – 15:25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15:00-15:30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Полдник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15:10 – 15:30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15:15 - 15:30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15:20 – 15:30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15:25 – 15:40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15:30-15:45</w:t>
            </w:r>
          </w:p>
        </w:tc>
      </w:tr>
      <w:tr w:rsidR="006C1A02" w:rsidRPr="001712C8" w:rsidTr="00974479">
        <w:trPr>
          <w:trHeight w:val="670"/>
        </w:trPr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Самостоятельная деятельность, игры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15:30 – 16:00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15:30- 16:00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15:30- 16:00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15:40 – 16:00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15:45-16:00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Организованная  </w:t>
            </w: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образовательная деятельность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 xml:space="preserve">16:00 – </w:t>
            </w: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16:10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_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_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16:00 – </w:t>
            </w: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16:25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lastRenderedPageBreak/>
              <w:t>16:00-16:30</w:t>
            </w:r>
          </w:p>
        </w:tc>
      </w:tr>
      <w:tr w:rsidR="006C1A02" w:rsidRPr="001712C8" w:rsidTr="00974479">
        <w:tc>
          <w:tcPr>
            <w:tcW w:w="96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Прогулка в тёплую погоду после полдника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 Подготовка к прогулке, прогулка,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16:30 – 17:40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16:00-17:50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16:00 – 17:50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16:25 – 18:10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16:30- 18:00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Возвращение  с прогулки,самостоятельнаядеятельность.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17:40 – 18:05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17:50-18:05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15:40 – 18:10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18:00 – 18:10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18:00-18:10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Чтение художественной литературы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18:05 – 18:10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18:05-18:15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18:10 – 18:20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18:10 – 18:25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18:10 – 18:30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Подготовка  к ужину, ужин 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18:10 – 18:30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18:15-18:35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18:20 – 18:40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18:25 – 18:45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18:30-18:45</w:t>
            </w:r>
          </w:p>
        </w:tc>
      </w:tr>
      <w:tr w:rsidR="006C1A02" w:rsidRPr="001712C8" w:rsidTr="00974479"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Самостоятельная деятельность, игры, уход домой.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18:30 – 19:00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18:35-19:00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18:40 – 19:00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18:45 – 19:00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18:45-19:00</w:t>
            </w:r>
          </w:p>
        </w:tc>
      </w:tr>
    </w:tbl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</w:rPr>
        <w:t xml:space="preserve">          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Расписание непосредственно-образовательной деятельности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</w:rPr>
        <w:t xml:space="preserve">                         </w:t>
      </w:r>
      <w:r w:rsidR="00601B36" w:rsidRPr="001712C8">
        <w:rPr>
          <w:rFonts w:ascii="Times New Roman" w:hAnsi="Times New Roman" w:cs="Times New Roman"/>
          <w:b/>
          <w:bCs/>
          <w:kern w:val="1"/>
        </w:rPr>
        <w:t xml:space="preserve">                       </w:t>
      </w:r>
      <w:r w:rsidRPr="001712C8">
        <w:rPr>
          <w:rFonts w:ascii="Times New Roman" w:hAnsi="Times New Roman" w:cs="Times New Roman"/>
          <w:b/>
          <w:bCs/>
          <w:kern w:val="1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по физической культуре </w:t>
      </w:r>
    </w:p>
    <w:tbl>
      <w:tblPr>
        <w:tblW w:w="0" w:type="auto"/>
        <w:tblInd w:w="1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4"/>
      </w:tblGrid>
      <w:tr w:rsidR="006C1A02" w:rsidRPr="001712C8">
        <w:tc>
          <w:tcPr>
            <w:tcW w:w="8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ПОНЕДЕЛЬНИК</w:t>
            </w:r>
            <w:r w:rsidR="00D07DC6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 </w:t>
            </w:r>
            <w:r w:rsidR="00D07DC6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9.00-11.00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CB304D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средняя </w:t>
            </w:r>
            <w:r w:rsidR="006C1A02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группа 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2B1F78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 </w:t>
            </w: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подготовительная группа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 xml:space="preserve">  </w:t>
            </w: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ВТОРНИК</w:t>
            </w:r>
            <w:r w:rsidR="00D07DC6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</w:t>
            </w:r>
            <w:r w:rsidR="00B71853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9.00-10</w:t>
            </w:r>
            <w:r w:rsidR="00D07DC6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.00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D07DC6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B304D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младшая группа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CB304D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старшая </w:t>
            </w:r>
            <w:r w:rsidR="006C1A02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группа (на свежем воздухе)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B030A7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 xml:space="preserve"> </w:t>
            </w:r>
            <w:r w:rsidR="006C1A02" w:rsidRPr="001712C8">
              <w:rPr>
                <w:rFonts w:ascii="Times New Roman" w:hAnsi="Times New Roman" w:cs="Times New Roman"/>
                <w:b/>
                <w:bCs/>
                <w:kern w:val="1"/>
              </w:rPr>
              <w:t xml:space="preserve">   </w:t>
            </w:r>
            <w:r w:rsidR="006C1A02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СРЕДА</w:t>
            </w:r>
            <w:r w:rsidR="00D07DC6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</w:t>
            </w:r>
            <w:r w:rsidR="00D07DC6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9.00-11.00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B030A7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 </w:t>
            </w: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старшая группа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B030A7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 </w:t>
            </w: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подготовительная группа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B030A7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младшая группа (на свежем воздухе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B030A7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средня</w:t>
            </w:r>
            <w:r w:rsidR="006C1A02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я группа (на свежем воздухе)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 xml:space="preserve">  </w:t>
            </w: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ЧЕТВЕРГ</w:t>
            </w:r>
            <w:r w:rsidR="00D07DC6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</w:t>
            </w:r>
            <w:r w:rsidR="00B71853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9.00-10</w:t>
            </w:r>
            <w:r w:rsidR="00D07DC6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.00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средняя группа </w:t>
            </w:r>
          </w:p>
        </w:tc>
      </w:tr>
      <w:tr w:rsidR="006C1A02" w:rsidRPr="001712C8" w:rsidTr="00525D7B">
        <w:trPr>
          <w:trHeight w:val="423"/>
        </w:trPr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D07DC6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6C1A02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подготовительная группа </w:t>
            </w:r>
            <w:r w:rsidR="00B71853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(на свежем воздухе)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 xml:space="preserve">  </w:t>
            </w: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ПЯТНИЦА</w:t>
            </w:r>
            <w:r w:rsidR="00D07DC6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    </w:t>
            </w:r>
            <w:r w:rsidR="00D07DC6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9.00-11.00 </w:t>
            </w:r>
            <w:r w:rsidR="00D07DC6" w:rsidRPr="001712C8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 xml:space="preserve"> 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D07DC6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B304D"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младшая группа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старшая группа </w:t>
            </w: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  <w:tr w:rsidR="006C1A02" w:rsidRPr="001712C8">
        <w:tc>
          <w:tcPr>
            <w:tcW w:w="8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firstLine="284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tbl>
      <w:tblPr>
        <w:tblW w:w="0" w:type="auto"/>
        <w:tblInd w:w="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305"/>
        <w:gridCol w:w="360"/>
        <w:gridCol w:w="750"/>
        <w:gridCol w:w="360"/>
        <w:gridCol w:w="735"/>
        <w:gridCol w:w="360"/>
        <w:gridCol w:w="975"/>
        <w:gridCol w:w="360"/>
        <w:gridCol w:w="975"/>
        <w:gridCol w:w="360"/>
        <w:gridCol w:w="863"/>
        <w:gridCol w:w="52"/>
      </w:tblGrid>
      <w:tr w:rsidR="006C1A02" w:rsidRPr="001712C8" w:rsidTr="00911005">
        <w:trPr>
          <w:gridAfter w:val="1"/>
          <w:wAfter w:w="52" w:type="dxa"/>
        </w:trPr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Виды занятий и форма двигательной активности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Мл.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возраст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Ср. 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возраст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Ст. 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возраст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Подг.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возраст</w:t>
            </w: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Особенности организации</w:t>
            </w:r>
          </w:p>
        </w:tc>
      </w:tr>
      <w:tr w:rsidR="006C1A02" w:rsidRPr="001712C8" w:rsidTr="00911005">
        <w:trPr>
          <w:gridAfter w:val="1"/>
          <w:wAfter w:w="52" w:type="dxa"/>
        </w:trPr>
        <w:tc>
          <w:tcPr>
            <w:tcW w:w="84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 Физкультурно-оздоровительные занятия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1.1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Утренняя гимнастика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6-8’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6-8’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8-10’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8-10’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 в сп/зале,группе, на воздухе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1.2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Двигательная разминка во время перерыва м/занятие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1.3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Физкультурная минутка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1,5-2’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 по необходимости от вида,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содержания занятия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1.4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Подвижные игры и физические упражнения на прогулках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6-10’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10-15’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20-25’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20-25’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 во время прогулок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1.5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Дифференцированные игры-упражнения на прогулке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5-8’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5-8’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12-15’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12-15’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 во время вечерних прогулок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1.6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Физ. упражнения после дневного сна в сочетании с контрастными воздушными </w:t>
            </w: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ваннами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5-10’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5-10’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5-10’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10-12’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1.7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Оздоровительный бег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---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3-7’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3-7’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8-10’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 раза в неделю подгруппами (5-7 чел.) в утр. прогулку</w:t>
            </w:r>
          </w:p>
        </w:tc>
      </w:tr>
      <w:tr w:rsidR="006C1A02" w:rsidRPr="001712C8" w:rsidTr="00911005">
        <w:trPr>
          <w:gridAfter w:val="1"/>
          <w:wAfter w:w="52" w:type="dxa"/>
        </w:trPr>
        <w:tc>
          <w:tcPr>
            <w:tcW w:w="84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2. Учебные занятия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2.1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 физической культуре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15’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25’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30’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 раза в неделю, одно - на участке для детей 5-7 лет (до 15</w:t>
            </w:r>
            <w:r w:rsidRPr="001712C8">
              <w:rPr>
                <w:rFonts w:ascii="Times New Roman" w:hAnsi="Times New Roman" w:cs="Times New Roman"/>
                <w:kern w:val="1"/>
                <w:position w:val="6"/>
                <w:sz w:val="20"/>
                <w:szCs w:val="20"/>
              </w:rPr>
              <w:t>О</w:t>
            </w: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С) В непогоду - в спорт/зале</w:t>
            </w:r>
          </w:p>
        </w:tc>
      </w:tr>
      <w:tr w:rsidR="006C1A02" w:rsidRPr="001712C8" w:rsidTr="00911005">
        <w:trPr>
          <w:gridAfter w:val="1"/>
          <w:wAfter w:w="52" w:type="dxa"/>
        </w:trPr>
        <w:tc>
          <w:tcPr>
            <w:tcW w:w="84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3. Самостоятельные занятия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3.1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Самостоятельная двигательная активность</w:t>
            </w:r>
          </w:p>
        </w:tc>
        <w:tc>
          <w:tcPr>
            <w:tcW w:w="4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Продолжительность зависит от индивидуальных особенностей детей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Ежедневно в помещении и на открытом воздухе</w:t>
            </w:r>
          </w:p>
        </w:tc>
      </w:tr>
      <w:tr w:rsidR="006C1A02" w:rsidRPr="001712C8" w:rsidTr="00911005">
        <w:trPr>
          <w:gridAfter w:val="1"/>
          <w:wAfter w:w="52" w:type="dxa"/>
        </w:trPr>
        <w:tc>
          <w:tcPr>
            <w:tcW w:w="84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4. Спортивно-оздоровительная деятельность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4.1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Неделя здоровья (каникулы)</w:t>
            </w:r>
          </w:p>
        </w:tc>
        <w:tc>
          <w:tcPr>
            <w:tcW w:w="4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 раза в год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4.2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Физкультурный досуг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20-30’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20-30’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35-40’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40-50’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1 раз в 2 месяца во II</w:t>
            </w:r>
            <w:r w:rsidRPr="001712C8">
              <w:rPr>
                <w:rFonts w:ascii="Times New Roman" w:hAnsi="Times New Roman" w:cs="Times New Roman"/>
                <w:kern w:val="1"/>
                <w:position w:val="6"/>
                <w:sz w:val="20"/>
                <w:szCs w:val="20"/>
              </w:rPr>
              <w:t xml:space="preserve">ой </w:t>
            </w: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половине дня 2-3 раза в год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4.3</w:t>
            </w: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Физкультурный спортивный праздник</w:t>
            </w: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30-40’</w:t>
            </w: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50-60’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60-80’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60-80’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>2 раза в год в сп/зале или на воздухе</w:t>
            </w:r>
          </w:p>
        </w:tc>
      </w:tr>
      <w:tr w:rsidR="006C1A02" w:rsidRPr="001712C8" w:rsidTr="00911005">
        <w:trPr>
          <w:gridAfter w:val="1"/>
          <w:wAfter w:w="52" w:type="dxa"/>
        </w:trPr>
        <w:tc>
          <w:tcPr>
            <w:tcW w:w="84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</w:tr>
      <w:tr w:rsidR="006C1A02" w:rsidRPr="001712C8" w:rsidTr="00911005">
        <w:trPr>
          <w:gridAfter w:val="1"/>
          <w:wAfter w:w="52" w:type="dxa"/>
        </w:trPr>
        <w:tc>
          <w:tcPr>
            <w:tcW w:w="844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>5. Совместная физкультурно-оздоровительная работа ДОУ и семьи</w:t>
            </w:r>
          </w:p>
        </w:tc>
      </w:tr>
      <w:tr w:rsidR="006C1A02" w:rsidRPr="001712C8" w:rsidTr="00911005"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Участие родителей в </w:t>
            </w: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физкультурно-оздоровительных, массовых мероприятиях ДОУ</w:t>
            </w:r>
          </w:p>
        </w:tc>
        <w:tc>
          <w:tcPr>
            <w:tcW w:w="487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Во </w:t>
            </w:r>
            <w:r w:rsidRPr="001712C8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время подготовки и проведения физкультурных досугов, праздников, недели здоровья</w:t>
            </w:r>
          </w:p>
        </w:tc>
      </w:tr>
    </w:tbl>
    <w:p w:rsidR="006C1A02" w:rsidRPr="001712C8" w:rsidRDefault="00911005" w:rsidP="001712C8">
      <w:pPr>
        <w:widowControl w:val="0"/>
        <w:autoSpaceDE w:val="0"/>
        <w:autoSpaceDN w:val="0"/>
        <w:adjustRightInd w:val="0"/>
        <w:spacing w:after="160" w:line="252" w:lineRule="auto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</w:rPr>
        <w:lastRenderedPageBreak/>
        <w:t xml:space="preserve">                                                 </w:t>
      </w:r>
      <w:r w:rsidR="006C1A02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Спортивные традиции учреждения</w:t>
      </w:r>
    </w:p>
    <w:tbl>
      <w:tblPr>
        <w:tblW w:w="0" w:type="auto"/>
        <w:tblInd w:w="1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5890"/>
        <w:gridCol w:w="2700"/>
      </w:tblGrid>
      <w:tr w:rsidR="006C1A02" w:rsidRPr="001712C8"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№</w:t>
            </w:r>
          </w:p>
        </w:tc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>Названия мероприятия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jc w:val="center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b/>
                <w:bCs/>
                <w:kern w:val="1"/>
              </w:rPr>
              <w:t>Сроки проведения</w:t>
            </w:r>
          </w:p>
        </w:tc>
      </w:tr>
      <w:tr w:rsidR="006C1A02" w:rsidRPr="001712C8" w:rsidTr="00974479">
        <w:trPr>
          <w:trHeight w:val="5877"/>
        </w:trPr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2.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3.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4.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5.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6.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7.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Спортивные досуги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Дни здоровья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Спортивный праздник «День защитника Отечества»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Всемирный день здоровья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Спортивный праздник, посвященный Дню Победы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Спортивный праздник «Нам нужен мир»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8C0848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День физкультурн</w:t>
            </w:r>
            <w:r w:rsidR="00525D7B" w:rsidRPr="001712C8">
              <w:rPr>
                <w:rFonts w:ascii="Times New Roman" w:hAnsi="Times New Roman" w:cs="Times New Roman"/>
                <w:kern w:val="1"/>
              </w:rPr>
              <w:t>ика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 раз в месяц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 раз в квартал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Февраль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7 Апреля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Май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>1 Июня</w:t>
            </w:r>
          </w:p>
          <w:p w:rsidR="006C1A02" w:rsidRPr="001712C8" w:rsidRDefault="006C1A02" w:rsidP="001712C8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ind w:firstLine="284"/>
              <w:rPr>
                <w:rFonts w:ascii="Times New Roman" w:hAnsi="Times New Roman" w:cs="Times New Roman"/>
                <w:kern w:val="1"/>
              </w:rPr>
            </w:pPr>
            <w:r w:rsidRPr="001712C8">
              <w:rPr>
                <w:rFonts w:ascii="Times New Roman" w:hAnsi="Times New Roman" w:cs="Times New Roman"/>
                <w:kern w:val="1"/>
              </w:rPr>
              <w:t xml:space="preserve">                                                 Август</w:t>
            </w:r>
          </w:p>
        </w:tc>
      </w:tr>
    </w:tbl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911005" w:rsidRPr="001712C8" w:rsidRDefault="00911005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911005" w:rsidRPr="001712C8" w:rsidRDefault="00911005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911005" w:rsidRPr="001712C8" w:rsidRDefault="00911005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911005" w:rsidRPr="001712C8" w:rsidRDefault="00911005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lastRenderedPageBreak/>
        <w:t>3.4. Предметно-развивающая среда для детей 3-7 лет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color w:val="444444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ФГОС ДО определил требования к условиям реализации основной образовательной программы дошкольного образования, которые включают требования к развивающей предметно – пространственной среде. Согласно ФГОС ДО развивающая предметно – пространственная среда должна быть содержательно-насыщенной, трансформируемой, вариативной и безопасной.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  <w:u w:val="single"/>
        </w:rPr>
        <w:t xml:space="preserve"> Развивающая предметно - пространственная среда ДОУ - это совокупность условий,</w:t>
      </w:r>
      <w:r w:rsidRPr="001712C8">
        <w:rPr>
          <w:rFonts w:ascii="Times New Roman" w:hAnsi="Times New Roman" w:cs="Times New Roman"/>
          <w:color w:val="444444"/>
          <w:kern w:val="1"/>
          <w:sz w:val="28"/>
          <w:szCs w:val="28"/>
          <w:u w:val="single"/>
        </w:rPr>
        <w:t xml:space="preserve"> </w:t>
      </w:r>
      <w:r w:rsidRPr="001712C8">
        <w:rPr>
          <w:rFonts w:ascii="Times New Roman" w:hAnsi="Times New Roman" w:cs="Times New Roman"/>
          <w:kern w:val="1"/>
          <w:sz w:val="28"/>
          <w:szCs w:val="28"/>
          <w:u w:val="single"/>
        </w:rPr>
        <w:t>оказывающих прямое и косвенное влияние на всестороннее развитие ребенка в детском саду, состояние его физического и психического здоровья, успешность его дальнейшего образования; а также на деятельность всех участников образовательного процесса в ДОУ.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Принципиальным показателем высокого качества среды является ее способность обеспечивать весь комплекс потребностей детей, создавать мотивацию их активной деятельности.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активности, что благотворно влияет на физическое, умственное развитие и на состояние здоровья ребенка. В совместной деятельности со сверстниками у детей воспитывается готовность помочь партнеру по игре, способность сопереживать его успехам или неудачам, умение радоваться общим достижениям в том или ином виде двигательной деятельности.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В приоритете в дошкольном учреждении выступает комплексное оснащение воспитательно-образовательного процесса, обеспечивающее возможности физического развития воспитанников. Материалы и оборудование для двигательной активности включают оборудование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Развивающая предметно-пространственная среда физкультурного зала в нашем детском саду содержательно-насыщенная, трансформируемая, полифункциональная, вариативная, доступная и безопасная.</w:t>
      </w:r>
    </w:p>
    <w:p w:rsidR="008C0848" w:rsidRPr="001712C8" w:rsidRDefault="008C084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8C084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6C1A02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4. Приложени</w:t>
      </w:r>
      <w:r w:rsidR="008C3CBC"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е</w:t>
      </w:r>
    </w:p>
    <w:p w:rsidR="003824BE" w:rsidRPr="001712C8" w:rsidRDefault="008C0848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Cs/>
          <w:kern w:val="1"/>
          <w:sz w:val="28"/>
          <w:szCs w:val="28"/>
        </w:rPr>
        <w:t>1.</w:t>
      </w:r>
      <w:r w:rsidR="003824BE" w:rsidRPr="001712C8">
        <w:rPr>
          <w:rFonts w:ascii="Times New Roman" w:hAnsi="Times New Roman" w:cs="Times New Roman"/>
          <w:kern w:val="1"/>
          <w:sz w:val="28"/>
          <w:szCs w:val="28"/>
        </w:rPr>
        <w:t xml:space="preserve"> Комплексно-тематическое планирование организованной образовательной деятельности по физическому воспитанию  в младшей группе.                                                            2.Комплексно-тематическое планирование организованной образовательной деятельности по физическому воспитанию  в средней группе.                                                            3.Комплексно-тематическое планирование организованной образовательной деятельности по физическому воспитанию  в старшей группе.                                                            </w:t>
      </w:r>
    </w:p>
    <w:p w:rsidR="00F41AAC" w:rsidRPr="001712C8" w:rsidRDefault="003824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4.Комплексно-тематическое планирование организованной образовательной деятельности по физическому воспитанию  в подготовительной группе. </w:t>
      </w:r>
    </w:p>
    <w:p w:rsidR="003824BE" w:rsidRPr="001712C8" w:rsidRDefault="00F41AAC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5. Перспективный план работы с родителями по физическому воспитанию детей 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дошкольного возраста.</w:t>
      </w:r>
      <w:r w:rsidR="003824BE"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</w:t>
      </w:r>
    </w:p>
    <w:p w:rsidR="00BD36BE" w:rsidRPr="001712C8" w:rsidRDefault="00BD36BE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41AAC" w:rsidRPr="001712C8" w:rsidRDefault="00F41AAC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41AAC" w:rsidRPr="001712C8" w:rsidRDefault="00F41AAC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525D7B" w:rsidRPr="001712C8" w:rsidRDefault="00525D7B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41AAC" w:rsidRPr="001712C8" w:rsidRDefault="00F41AAC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41AAC" w:rsidRPr="001712C8" w:rsidRDefault="00F41AAC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F41AAC" w:rsidRPr="001712C8" w:rsidRDefault="00F41AAC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ПЕРСПЕКТИВНЫЙ ПЛАН ФИЗКУЛЬТУРНЫХ ДОСУГОВ.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ПОДГОТОВИТЕЛЬНАЯ ГРУППА.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приобщение к активному образу жизни, обогащение знаний об окружающем мире, формирование физической культуры личности, через всестороннее гармоничное развитие ребенка.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Веселые старты».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: формировать умение выполнять выразительно движения в соответствии с музыкой, понимать цель эстафет, закреплять выполнение ОВД быстро, ловко. Развивать образное воображение, создать условия для развития коммуникативных навыков, ловкости, быстроты.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Октябрь.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«Путеше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ствие с Незнайкой».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совершенствовать двигательные способности, повысить интерес к занятиям физкультурой, развивать образное воображение. Создать радостное, бодрое настроение. Воспитывать командные качества.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В гостях у Сказки».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определить качественные показатели степени сформированности двигательных навыков в процессе выполнения ОВД; развивать креативность, интерес к физкультуре; воспитывать сноровку, внимание.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 стране здоровья».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навыки здорового образа жизни, закрепить ОВД; создать бодрое настроение, побуждать к творческому самовыражению; воспитывать дружеские взаимоотношения.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«Вручить неумейке».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формировать умение выполнять ОВД осознанно, быстро; создать условия для формирования знаний об окружающем; воспитывать чувство уверенности в себе; создать радостное 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«В гости к Емеле».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повышать интерес детей к физкультуре через игровую деятельность; закрепить ОВД; укреплять здоровье; способствовать эмоциональному развитию ребенка.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«Весенние старты».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формировать выполнение движений выразительно; закреплять ОВД осознанно, ловко; создать условия для формирования знаний о природе; воспитывать дружеские отношения.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к разным планетам».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навык сочетать свои действия с действиями всех игроков в команде; воспитывать чувство уверенности в себе, доброе отношение друг к другу; создать бодрое 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Май.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«Морское путешествие».</w:t>
      </w:r>
    </w:p>
    <w:p w:rsidR="00525D7B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выполнять ОВД быстро; воспитывать устойчивый интерес к физкультуре; создать</w:t>
      </w:r>
      <w:r w:rsidR="00525D7B" w:rsidRPr="001712C8">
        <w:rPr>
          <w:rFonts w:ascii="Times New Roman" w:hAnsi="Times New Roman" w:cs="Times New Roman"/>
          <w:kern w:val="1"/>
          <w:sz w:val="28"/>
          <w:szCs w:val="28"/>
        </w:rPr>
        <w:t xml:space="preserve"> бодрое настроение.</w:t>
      </w: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25D7B" w:rsidRPr="001712C8" w:rsidRDefault="00525D7B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ПЕРСПЕКТИВНЫЙ ПЛАН ФИЗКУЛЬТУРНЫХ ДОСУГОВ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СТАРШИЙ ВОЗРАСТ.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приобщение к активному образу жизни, обогащение знаний об окружающем мире, формирование физической культуры личности через всестороннее гармоничное развитие ребенка.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Овощи».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игре; развивать ловкость, быстроту, воображение; учить узнавать овощи на вкус. Создать радостное 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Октябрь.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Осенние забавы».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Программные задачи: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совершенствовать двигательные способности, вызвать интерес к выполнению физкультурных упражнений; воспитывать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командные качества.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«Веселые скакалки»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: совершенствовать ОВД, развивать образное воображение, повысить интерес к занятиям физкультурой.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«Найди волшебный колокольчик».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двигательные способности, продолжать расширять знания об окружающем мире, развивать фантазию, воображение; силу, ловкость; создать радостное настроение. 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Зимняя сказка».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повысить интерес к физкультуре, развивать основные физические качества: силу, ловкость, выносливость, координацию движений; формировать правильную осанку, доставить чувство радости.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«Лесная избушка».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игре; развивать силу, ловкость; создать бодрое настроение; дать почувствовать радость и удовлетворение своими действиями.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«Весенний лес».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: совершенствовать навыки ходьбы и бега; развивать умение прыгать, выносливость, быстроту; воспитывать коллективизм. 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«Космическое путешествие».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: укреплять здоровье детей, совершенствовать умение выполнять задания по картам – схемам; развивать физические качества. Воспитывать самоконтроль,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взаимопомощь.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Май.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 «Цирк приехал».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ОВД; развивать силу, ловкость; воспитывать устойчивый интерес к выполнению физических упражнений; создать радостное настроение.</w:t>
      </w: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B0327E" w:rsidRPr="001712C8" w:rsidRDefault="00B0327E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ПЕРСПЕКТИВНЫЙ ПЛАН ФИЗКУЛЬТУРНЫХ ДОСУГОВ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СРЕДНИЙ ВОЗРАСТ.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Цель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приобщение к активному образу жизни, обогащение знаний об окружающем мире, формирование физической культуры личности, через всестороннее гармоничное развитие ребенка.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«Мы растем здоровыми».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вращать обруч, отбивать мяч правой рукой, развивать ловкость. Воспитывать выдержку, доставить чувство радости.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Октябрь.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в цирк».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игре, создать бодрое настроение и чувство удовлетворения своими действиями; знакомить с окружающим миром; воспитывать желание заним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аться физкультурой.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 гости к друзьям».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ОВД, закреплять ориентировку в пространстве, активизировать подражательные действия; вызвать чувство радости; воспитывать умение реагировать на сигнал.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«Поможем воробьишкам».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совершенствовать ОВД в игровой форме,  развивать ловкость, силу; продолжать знакомить с природой, учить помогать птицам; доставить чувство радости.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«Снежный Колобок».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 в игре; развивать мышление, воображение, знакомить с окружающим миром; воспитывать чувство уверенности в себе.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« Домашние и лесные птицы».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ОВД, закрепить хождение с имитацией повадок животных, воспитывать волевые качества. Создать бодрое 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Весна долгожданная гостья».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совершенствовать умение прыгать на мячах – хопах, ОВД; развивать ориентировку в пространстве; воспитывать смелость. Создать радостное 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Тема: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«Цветики, цветочки мои!».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совершенствовать ОВД; развивать умение прокатывать мяч, бегать; воспитывать умение реагировать на сигнал; создать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 бодрое 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Май.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«Веселые лучики».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совершенствовать спортивные навыки; обогащать знания о временах года; воспитывать любовь к природе; умение реагировать на сигнал.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582D38" w:rsidRPr="001712C8" w:rsidRDefault="00582D38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ПЕРСПЕКТИВНЫЙ ПЛАН ФИЗКУЛЬТУРНЫХ ДОСУГОВ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МЛАДШИЙ ВОЗРАСТ.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>Цель: приобщение к активному образу жизни, обогащение знаний об окружающем мире, формирование физической культуры личности, через всестороннее гармоничное развитие ребенка.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Сентябрь.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Матрешки».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выполнять ОВД в игровой форме; развивать координацию движений, силу; воспитывать  умение играть коллективно.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Октябрь.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В гостях у Осени».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навыки ходьбы и бега; развивать условия для формирования знаний о природе; создать радостное 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>настроение.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Ноябрь.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«Мой веселый звонкий мяч».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двигательные умения, повысить интерес при выполнении физических упражнений; развивать ловкость, глазомер; воспитывать чувство уверенности в себе.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Зайки».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ОВД, виды ходьбы; развивать мышление, воображение; воспитывать доброжелательное отношение к друг другу.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Январь.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Михаила Потапыча».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совершенствовать через игру ОВД; побуждать использовать свой двигательный опыт в различных игровых ситуациях; воспитывать умение работать в коллективе.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Февраль.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 Игры с Мишкой и Мышкой».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удерживать равновесие, бегать; развивать творческое воображение, знакомить с окружающим миром; воспитывать бережное отношение к  природе.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Март.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>: «Мы растем -здоровыми».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установку на здоровый образ жизни, удовлетворять потребность в двигательной активности; воспитывать желание заниматься физическими упражнениями.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Апрель.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«В гостях у зверят».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формировать умение имитировать движения животных, ориентироваться в пространстве; совершенствовать ОВД; развивать восприятие речи взрослого; воспитывать желание заниматься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 физкультурой.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Май.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Тема: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«Путешествие в лес».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>Программные задачи:</w:t>
      </w: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совершенствовать ОВД; координационные способности, ориентировку в пространстве; создать радостное настроение. Развивать память, мышление, воспитывать бережное  отношение к природе.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  <w:r w:rsidRPr="001712C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kern w:val="1"/>
        </w:rPr>
        <w:t xml:space="preserve"> </w:t>
      </w:r>
    </w:p>
    <w:p w:rsidR="006C1A02" w:rsidRPr="001712C8" w:rsidRDefault="006C1A02" w:rsidP="001712C8">
      <w:pPr>
        <w:autoSpaceDE w:val="0"/>
        <w:autoSpaceDN w:val="0"/>
        <w:adjustRightInd w:val="0"/>
        <w:spacing w:after="120"/>
        <w:ind w:firstLine="284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  <w:r w:rsidRPr="001712C8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left="360"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spacing w:after="0" w:line="200" w:lineRule="atLeast"/>
        <w:ind w:firstLine="284"/>
        <w:jc w:val="both"/>
        <w:rPr>
          <w:rFonts w:ascii="Times New Roman" w:hAnsi="Times New Roman" w:cs="Times New Roman"/>
          <w:kern w:val="1"/>
        </w:rPr>
      </w:pPr>
    </w:p>
    <w:p w:rsidR="006C1A02" w:rsidRPr="001712C8" w:rsidRDefault="006C1A02" w:rsidP="001712C8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1"/>
        </w:rPr>
      </w:pPr>
    </w:p>
    <w:sectPr w:rsidR="006C1A02" w:rsidRPr="001712C8" w:rsidSect="001712C8">
      <w:pgSz w:w="12240" w:h="15840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AF" w:rsidRDefault="00E72EAF" w:rsidP="00974479">
      <w:pPr>
        <w:spacing w:after="0" w:line="240" w:lineRule="auto"/>
      </w:pPr>
      <w:r>
        <w:separator/>
      </w:r>
    </w:p>
  </w:endnote>
  <w:endnote w:type="continuationSeparator" w:id="0">
    <w:p w:rsidR="00E72EAF" w:rsidRDefault="00E72EAF" w:rsidP="0097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AF" w:rsidRDefault="00E72EAF" w:rsidP="00974479">
      <w:pPr>
        <w:spacing w:after="0" w:line="240" w:lineRule="auto"/>
      </w:pPr>
      <w:r>
        <w:separator/>
      </w:r>
    </w:p>
  </w:footnote>
  <w:footnote w:type="continuationSeparator" w:id="0">
    <w:p w:rsidR="00E72EAF" w:rsidRDefault="00E72EAF" w:rsidP="0097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88E1909"/>
    <w:multiLevelType w:val="hybridMultilevel"/>
    <w:tmpl w:val="D424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84042"/>
    <w:multiLevelType w:val="hybridMultilevel"/>
    <w:tmpl w:val="B81E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02"/>
    <w:rsid w:val="00052BE9"/>
    <w:rsid w:val="00093ADF"/>
    <w:rsid w:val="001509E7"/>
    <w:rsid w:val="00162B24"/>
    <w:rsid w:val="001712C8"/>
    <w:rsid w:val="00171A1D"/>
    <w:rsid w:val="00214774"/>
    <w:rsid w:val="00240275"/>
    <w:rsid w:val="00240E2A"/>
    <w:rsid w:val="00250FC7"/>
    <w:rsid w:val="002A548B"/>
    <w:rsid w:val="002B1F78"/>
    <w:rsid w:val="002F08CD"/>
    <w:rsid w:val="00347A6B"/>
    <w:rsid w:val="003824BE"/>
    <w:rsid w:val="003D3C4A"/>
    <w:rsid w:val="0040577B"/>
    <w:rsid w:val="00452C8A"/>
    <w:rsid w:val="004633C8"/>
    <w:rsid w:val="004A77D0"/>
    <w:rsid w:val="00523E28"/>
    <w:rsid w:val="00525D7B"/>
    <w:rsid w:val="00582D38"/>
    <w:rsid w:val="005D0DE8"/>
    <w:rsid w:val="005E6FB4"/>
    <w:rsid w:val="00601B36"/>
    <w:rsid w:val="00620511"/>
    <w:rsid w:val="006467C9"/>
    <w:rsid w:val="00671DE7"/>
    <w:rsid w:val="006A1F58"/>
    <w:rsid w:val="006C1999"/>
    <w:rsid w:val="006C1A02"/>
    <w:rsid w:val="006D5C33"/>
    <w:rsid w:val="007321EE"/>
    <w:rsid w:val="0073441A"/>
    <w:rsid w:val="00737ABA"/>
    <w:rsid w:val="007F630F"/>
    <w:rsid w:val="00802B71"/>
    <w:rsid w:val="0081643E"/>
    <w:rsid w:val="008663B7"/>
    <w:rsid w:val="008665D1"/>
    <w:rsid w:val="008C0848"/>
    <w:rsid w:val="008C3CBC"/>
    <w:rsid w:val="008F1675"/>
    <w:rsid w:val="00911005"/>
    <w:rsid w:val="0096258E"/>
    <w:rsid w:val="00974479"/>
    <w:rsid w:val="00A33C99"/>
    <w:rsid w:val="00A46801"/>
    <w:rsid w:val="00A478A6"/>
    <w:rsid w:val="00B030A7"/>
    <w:rsid w:val="00B0327E"/>
    <w:rsid w:val="00B349BB"/>
    <w:rsid w:val="00B71853"/>
    <w:rsid w:val="00BD36BE"/>
    <w:rsid w:val="00BE081D"/>
    <w:rsid w:val="00CB304D"/>
    <w:rsid w:val="00D07DC6"/>
    <w:rsid w:val="00D73235"/>
    <w:rsid w:val="00E02A17"/>
    <w:rsid w:val="00E037E7"/>
    <w:rsid w:val="00E2585B"/>
    <w:rsid w:val="00E51960"/>
    <w:rsid w:val="00E62507"/>
    <w:rsid w:val="00E72EAF"/>
    <w:rsid w:val="00EE3CA3"/>
    <w:rsid w:val="00F06732"/>
    <w:rsid w:val="00F41AAC"/>
    <w:rsid w:val="00F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34AB"/>
  <w15:docId w15:val="{4E8F3224-F509-4E7B-A5ED-32C0774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479"/>
  </w:style>
  <w:style w:type="paragraph" w:styleId="a5">
    <w:name w:val="footer"/>
    <w:basedOn w:val="a"/>
    <w:link w:val="a6"/>
    <w:uiPriority w:val="99"/>
    <w:semiHidden/>
    <w:unhideWhenUsed/>
    <w:rsid w:val="0097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4479"/>
  </w:style>
  <w:style w:type="paragraph" w:styleId="a7">
    <w:name w:val="List Paragraph"/>
    <w:basedOn w:val="a"/>
    <w:uiPriority w:val="34"/>
    <w:qFormat/>
    <w:rsid w:val="00866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3438-57ED-4C66-88F1-6BA8B4FB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9317</Words>
  <Characters>53110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Солнышко</Company>
  <LinksUpToDate>false</LinksUpToDate>
  <CharactersWithSpaces>62303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Виктор Баландин</cp:lastModifiedBy>
  <cp:revision>88</cp:revision>
  <dcterms:created xsi:type="dcterms:W3CDTF">2016-06-23T09:32:00Z</dcterms:created>
  <dcterms:modified xsi:type="dcterms:W3CDTF">2021-07-19T14:55:00Z</dcterms:modified>
</cp:coreProperties>
</file>